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42E" w:rsidRPr="009D642E" w:rsidRDefault="009D642E" w:rsidP="009D642E">
      <w:pPr>
        <w:suppressAutoHyphens/>
        <w:spacing w:after="0"/>
        <w:jc w:val="center"/>
      </w:pPr>
      <w:r w:rsidRPr="009D642E">
        <w:t>МИНОБРНАУКИ РОССИИ</w:t>
      </w:r>
    </w:p>
    <w:p w:rsidR="009D642E" w:rsidRPr="009D642E" w:rsidRDefault="009D642E" w:rsidP="009D642E">
      <w:pPr>
        <w:spacing w:after="0"/>
        <w:jc w:val="center"/>
      </w:pPr>
      <w:r w:rsidRPr="009D642E">
        <w:t xml:space="preserve">Федеральное государственное бюджетное образовательное учреждение </w:t>
      </w:r>
    </w:p>
    <w:p w:rsidR="009D642E" w:rsidRPr="009D642E" w:rsidRDefault="009D642E" w:rsidP="009D642E">
      <w:pPr>
        <w:spacing w:after="0"/>
        <w:jc w:val="center"/>
      </w:pPr>
      <w:r w:rsidRPr="009D642E">
        <w:t>высшего образования</w:t>
      </w:r>
    </w:p>
    <w:p w:rsidR="009D642E" w:rsidRPr="009D642E" w:rsidRDefault="009D642E" w:rsidP="009D642E">
      <w:pPr>
        <w:spacing w:after="0"/>
        <w:jc w:val="center"/>
      </w:pPr>
      <w:r w:rsidRPr="009D642E">
        <w:t xml:space="preserve">  «Нижегородский государственный педагогический университет </w:t>
      </w:r>
    </w:p>
    <w:p w:rsidR="009D642E" w:rsidRPr="009D642E" w:rsidRDefault="009D642E" w:rsidP="009D642E">
      <w:pPr>
        <w:spacing w:after="0"/>
        <w:jc w:val="center"/>
      </w:pPr>
      <w:r w:rsidRPr="009D642E">
        <w:t>имени Козьмы Минина»</w:t>
      </w: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ind w:left="3402" w:firstLine="1418"/>
      </w:pPr>
    </w:p>
    <w:p w:rsidR="009D642E" w:rsidRPr="009D642E" w:rsidRDefault="009D642E" w:rsidP="009D642E">
      <w:pPr>
        <w:suppressAutoHyphens/>
        <w:spacing w:after="0"/>
        <w:ind w:left="4820"/>
        <w:contextualSpacing/>
      </w:pPr>
      <w:r w:rsidRPr="009D642E">
        <w:t xml:space="preserve">УТВЕРЖДЕНО </w:t>
      </w:r>
    </w:p>
    <w:p w:rsidR="009D642E" w:rsidRPr="009D642E" w:rsidRDefault="009D642E" w:rsidP="009D642E">
      <w:pPr>
        <w:suppressAutoHyphens/>
        <w:spacing w:after="0"/>
        <w:ind w:left="4820"/>
        <w:contextualSpacing/>
      </w:pPr>
      <w:r w:rsidRPr="009D642E">
        <w:t xml:space="preserve">Решением Ученого совета </w:t>
      </w:r>
    </w:p>
    <w:p w:rsidR="009D642E" w:rsidRPr="009D642E" w:rsidRDefault="009D642E" w:rsidP="009D642E">
      <w:pPr>
        <w:suppressAutoHyphens/>
        <w:spacing w:after="0"/>
        <w:ind w:left="4820"/>
        <w:contextualSpacing/>
      </w:pPr>
      <w:r w:rsidRPr="009D642E">
        <w:t>Протокол № 6</w:t>
      </w:r>
      <w:r w:rsidRPr="009D642E">
        <w:tab/>
        <w:t xml:space="preserve">                                                                                  </w:t>
      </w:r>
    </w:p>
    <w:p w:rsidR="009D642E" w:rsidRPr="009D642E" w:rsidRDefault="009D642E" w:rsidP="009D642E">
      <w:pPr>
        <w:suppressAutoHyphens/>
        <w:spacing w:after="0"/>
        <w:ind w:left="4820"/>
        <w:contextualSpacing/>
      </w:pPr>
      <w:r w:rsidRPr="009D642E">
        <w:t>«22» февраля 2019 г.</w:t>
      </w:r>
    </w:p>
    <w:p w:rsidR="009D642E" w:rsidRPr="009D642E" w:rsidRDefault="009D642E" w:rsidP="009D642E">
      <w:pPr>
        <w:spacing w:after="0"/>
        <w:ind w:left="4956" w:hanging="136"/>
      </w:pPr>
    </w:p>
    <w:p w:rsidR="009D642E" w:rsidRPr="009D642E" w:rsidRDefault="009D642E" w:rsidP="009D642E">
      <w:pPr>
        <w:spacing w:after="0"/>
        <w:ind w:left="4956" w:hanging="136"/>
      </w:pPr>
    </w:p>
    <w:p w:rsidR="009D642E" w:rsidRPr="009D642E" w:rsidRDefault="009D642E" w:rsidP="009D642E">
      <w:pPr>
        <w:spacing w:after="0"/>
        <w:ind w:left="4956" w:hanging="136"/>
      </w:pPr>
    </w:p>
    <w:p w:rsidR="009D642E" w:rsidRPr="009D642E" w:rsidRDefault="009D642E" w:rsidP="009D642E">
      <w:pPr>
        <w:spacing w:after="0"/>
        <w:ind w:left="4956" w:hanging="136"/>
      </w:pPr>
    </w:p>
    <w:p w:rsidR="009D642E" w:rsidRPr="009D642E" w:rsidRDefault="009D642E" w:rsidP="009D642E">
      <w:pPr>
        <w:spacing w:after="0"/>
      </w:pPr>
      <w:r w:rsidRPr="009D642E">
        <w:t xml:space="preserve">                                                </w:t>
      </w:r>
    </w:p>
    <w:p w:rsidR="009D642E" w:rsidRPr="009D642E" w:rsidRDefault="009D642E" w:rsidP="009D642E">
      <w:pPr>
        <w:spacing w:after="0"/>
        <w:jc w:val="center"/>
      </w:pPr>
    </w:p>
    <w:p w:rsidR="009D642E" w:rsidRPr="009D642E" w:rsidRDefault="009D642E" w:rsidP="009D642E">
      <w:pPr>
        <w:spacing w:after="0" w:line="360" w:lineRule="auto"/>
        <w:jc w:val="center"/>
        <w:rPr>
          <w:b/>
          <w:caps/>
        </w:rPr>
      </w:pPr>
      <w:r w:rsidRPr="009D642E">
        <w:rPr>
          <w:b/>
          <w:caps/>
        </w:rPr>
        <w:t>программа модуля</w:t>
      </w:r>
    </w:p>
    <w:p w:rsidR="009D642E" w:rsidRPr="009D642E" w:rsidRDefault="009D642E" w:rsidP="009D642E">
      <w:pPr>
        <w:spacing w:after="0" w:line="360" w:lineRule="auto"/>
        <w:jc w:val="center"/>
        <w:rPr>
          <w:b/>
          <w:caps/>
        </w:rPr>
      </w:pPr>
      <w:r w:rsidRPr="009D642E">
        <w:rPr>
          <w:b/>
          <w:caps/>
        </w:rPr>
        <w:t>К.М.07 «</w:t>
      </w:r>
      <w:r w:rsidRPr="009D642E">
        <w:rPr>
          <w:b/>
          <w:bCs/>
          <w:caps/>
        </w:rPr>
        <w:t>Основы дошкольного образования</w:t>
      </w:r>
      <w:r w:rsidRPr="009D642E">
        <w:rPr>
          <w:b/>
          <w:caps/>
        </w:rPr>
        <w:t>»</w:t>
      </w:r>
    </w:p>
    <w:p w:rsidR="009D642E" w:rsidRPr="009D642E" w:rsidRDefault="009D642E" w:rsidP="009D642E">
      <w:pPr>
        <w:spacing w:after="0" w:line="360" w:lineRule="auto"/>
        <w:jc w:val="center"/>
        <w:rPr>
          <w:i/>
        </w:rPr>
      </w:pPr>
    </w:p>
    <w:p w:rsidR="009D642E" w:rsidRPr="009D642E" w:rsidRDefault="009D642E" w:rsidP="009D642E">
      <w:pPr>
        <w:spacing w:after="0" w:line="360" w:lineRule="auto"/>
        <w:jc w:val="center"/>
        <w:rPr>
          <w:b/>
        </w:rPr>
      </w:pPr>
    </w:p>
    <w:p w:rsidR="009D642E" w:rsidRPr="009D642E" w:rsidRDefault="009D642E" w:rsidP="009D642E">
      <w:pPr>
        <w:spacing w:after="0" w:line="360" w:lineRule="auto"/>
        <w:jc w:val="center"/>
        <w:rPr>
          <w:b/>
        </w:rPr>
      </w:pPr>
    </w:p>
    <w:p w:rsidR="009D642E" w:rsidRPr="009D642E" w:rsidRDefault="009D642E" w:rsidP="009D642E">
      <w:pPr>
        <w:tabs>
          <w:tab w:val="left" w:pos="3300"/>
        </w:tabs>
        <w:spacing w:after="0"/>
      </w:pPr>
      <w:r w:rsidRPr="009D642E">
        <w:t>Напрвление подготовки: 44.03.02 Психо</w:t>
      </w:r>
      <w:r w:rsidR="00EA48A9">
        <w:t>лого-педагогическое образование</w:t>
      </w:r>
    </w:p>
    <w:p w:rsidR="009D642E" w:rsidRPr="009D642E" w:rsidRDefault="009D642E" w:rsidP="009D642E">
      <w:pPr>
        <w:tabs>
          <w:tab w:val="left" w:pos="3300"/>
        </w:tabs>
        <w:spacing w:after="0"/>
      </w:pPr>
    </w:p>
    <w:p w:rsidR="009D642E" w:rsidRPr="009D642E" w:rsidRDefault="00EA48A9" w:rsidP="009D642E">
      <w:pPr>
        <w:tabs>
          <w:tab w:val="left" w:pos="3300"/>
        </w:tabs>
        <w:spacing w:after="0"/>
      </w:pPr>
      <w:r>
        <w:t xml:space="preserve">Профиль: </w:t>
      </w:r>
      <w:r w:rsidR="009D642E" w:rsidRPr="009D642E">
        <w:t>Психология и пед</w:t>
      </w:r>
      <w:r>
        <w:t>агогика дошкольного образования</w:t>
      </w:r>
    </w:p>
    <w:p w:rsidR="009D642E" w:rsidRPr="009D642E" w:rsidRDefault="009D642E" w:rsidP="009D642E">
      <w:pPr>
        <w:spacing w:after="0" w:line="360" w:lineRule="auto"/>
      </w:pPr>
    </w:p>
    <w:p w:rsidR="009D642E" w:rsidRPr="009D642E" w:rsidRDefault="009D642E" w:rsidP="009D642E">
      <w:pPr>
        <w:spacing w:after="0" w:line="360" w:lineRule="auto"/>
      </w:pPr>
      <w:r w:rsidRPr="009D642E">
        <w:t xml:space="preserve">Форма обучения  - </w:t>
      </w:r>
      <w:r>
        <w:t>за</w:t>
      </w:r>
      <w:r w:rsidRPr="009D642E">
        <w:t>очная</w:t>
      </w:r>
    </w:p>
    <w:p w:rsidR="009D642E" w:rsidRPr="009D642E" w:rsidRDefault="009D642E" w:rsidP="009D642E">
      <w:pPr>
        <w:spacing w:after="0"/>
      </w:pPr>
    </w:p>
    <w:p w:rsidR="009D642E" w:rsidRPr="009D642E" w:rsidRDefault="009D642E" w:rsidP="009D642E">
      <w:pPr>
        <w:spacing w:after="0"/>
      </w:pPr>
      <w:r w:rsidRPr="009D642E">
        <w:t>Трудоемкость модуля – 37 з.е.</w:t>
      </w: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jc w:val="center"/>
      </w:pPr>
      <w:r w:rsidRPr="009D642E">
        <w:t>г. Нижний Новгород</w:t>
      </w:r>
    </w:p>
    <w:p w:rsidR="009D642E" w:rsidRPr="009D642E" w:rsidRDefault="009D642E" w:rsidP="009D642E">
      <w:pPr>
        <w:spacing w:after="0"/>
        <w:jc w:val="center"/>
      </w:pPr>
      <w:r w:rsidRPr="009D642E">
        <w:t>2019год</w:t>
      </w:r>
    </w:p>
    <w:p w:rsidR="009D642E" w:rsidRPr="009D642E" w:rsidRDefault="009D642E" w:rsidP="009D642E">
      <w:pPr>
        <w:spacing w:after="0"/>
        <w:jc w:val="both"/>
      </w:pPr>
      <w:r w:rsidRPr="009D642E">
        <w:br w:type="page"/>
      </w:r>
      <w:r w:rsidRPr="009D642E">
        <w:lastRenderedPageBreak/>
        <w:t>Программа модуля «</w:t>
      </w:r>
      <w:r w:rsidRPr="009D642E">
        <w:rPr>
          <w:i/>
        </w:rPr>
        <w:t>Основы дошкольного образования</w:t>
      </w:r>
      <w:r w:rsidRPr="009D642E">
        <w:t>» разработана на основе:</w:t>
      </w:r>
    </w:p>
    <w:p w:rsidR="009D642E" w:rsidRPr="009D642E" w:rsidRDefault="009D642E" w:rsidP="009D642E">
      <w:pPr>
        <w:numPr>
          <w:ilvl w:val="0"/>
          <w:numId w:val="2"/>
        </w:numPr>
        <w:tabs>
          <w:tab w:val="left" w:pos="284"/>
        </w:tabs>
        <w:spacing w:after="0" w:line="240" w:lineRule="auto"/>
        <w:ind w:left="0" w:firstLine="0"/>
        <w:jc w:val="both"/>
      </w:pPr>
      <w:r w:rsidRPr="009D642E">
        <w:t>Федерального государственного образовательного стандарта высшего образования по направлению подготовки/специальности 44.03.02.Психолого-педагогическое образование, Приказом Министерства образования и науки РФ от 22.02.2018 №122;</w:t>
      </w:r>
    </w:p>
    <w:p w:rsidR="009D642E" w:rsidRPr="009D642E" w:rsidRDefault="009D642E" w:rsidP="009D642E">
      <w:pPr>
        <w:numPr>
          <w:ilvl w:val="0"/>
          <w:numId w:val="2"/>
        </w:numPr>
        <w:tabs>
          <w:tab w:val="left" w:pos="284"/>
        </w:tabs>
        <w:spacing w:before="120" w:after="0" w:line="240" w:lineRule="auto"/>
        <w:ind w:left="0" w:firstLine="0"/>
        <w:jc w:val="both"/>
      </w:pPr>
      <w:r w:rsidRPr="009D642E">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утв.приказом Министерства труда и социальной защиты РФ от 18 октября 2013 г. №544н;</w:t>
      </w:r>
    </w:p>
    <w:p w:rsidR="009D642E" w:rsidRPr="009D642E" w:rsidRDefault="009D642E" w:rsidP="009D642E">
      <w:pPr>
        <w:numPr>
          <w:ilvl w:val="0"/>
          <w:numId w:val="2"/>
        </w:numPr>
        <w:tabs>
          <w:tab w:val="left" w:pos="284"/>
        </w:tabs>
        <w:spacing w:before="120" w:after="0" w:line="240" w:lineRule="auto"/>
        <w:ind w:left="0" w:firstLine="0"/>
        <w:jc w:val="both"/>
      </w:pPr>
      <w:r w:rsidRPr="009D642E">
        <w:t>Учебного плана по направлению подготовки 44.03.02 Психолого-педагогическое образование, Профиль «Психология и педагогика дошкольного образования», утв. Ученым советом НГПУ им. К. Минина от 22.02.2019 №6.</w:t>
      </w:r>
    </w:p>
    <w:p w:rsidR="009D642E" w:rsidRPr="009D642E" w:rsidRDefault="009D642E" w:rsidP="009D642E">
      <w:pPr>
        <w:spacing w:after="0"/>
      </w:pPr>
    </w:p>
    <w:p w:rsidR="009D642E" w:rsidRPr="009D642E" w:rsidRDefault="009D642E" w:rsidP="009D642E">
      <w:pPr>
        <w:spacing w:after="0"/>
      </w:pPr>
    </w:p>
    <w:p w:rsidR="009D642E" w:rsidRPr="009D642E" w:rsidRDefault="009D642E" w:rsidP="009D642E">
      <w:pPr>
        <w:spacing w:after="0"/>
      </w:pPr>
      <w:r w:rsidRPr="009D642E">
        <w:t>Авторы:</w:t>
      </w:r>
    </w:p>
    <w:p w:rsidR="009D642E" w:rsidRPr="009D642E" w:rsidRDefault="009D642E" w:rsidP="009D642E">
      <w:pPr>
        <w:spacing w:after="0"/>
      </w:pPr>
    </w:p>
    <w:tbl>
      <w:tblPr>
        <w:tblStyle w:val="10"/>
        <w:tblW w:w="0" w:type="auto"/>
        <w:tblLook w:val="04A0"/>
      </w:tblPr>
      <w:tblGrid>
        <w:gridCol w:w="4786"/>
        <w:gridCol w:w="4785"/>
      </w:tblGrid>
      <w:tr w:rsidR="009D642E" w:rsidRPr="009D642E" w:rsidTr="004462A1">
        <w:tc>
          <w:tcPr>
            <w:tcW w:w="4786" w:type="dxa"/>
          </w:tcPr>
          <w:p w:rsidR="009D642E" w:rsidRPr="009D642E" w:rsidRDefault="009D642E" w:rsidP="009D642E">
            <w:pPr>
              <w:tabs>
                <w:tab w:val="left" w:pos="1123"/>
              </w:tabs>
              <w:ind w:right="130"/>
              <w:jc w:val="center"/>
              <w:rPr>
                <w:rFonts w:ascii="Times New Roman" w:hAnsi="Times New Roman"/>
                <w:i/>
                <w:sz w:val="24"/>
                <w:szCs w:val="24"/>
              </w:rPr>
            </w:pPr>
            <w:r w:rsidRPr="009D642E">
              <w:rPr>
                <w:rFonts w:ascii="Times New Roman" w:hAnsi="Times New Roman"/>
                <w:i/>
                <w:sz w:val="24"/>
                <w:szCs w:val="24"/>
              </w:rPr>
              <w:t>ФИО, должность</w:t>
            </w:r>
          </w:p>
        </w:tc>
        <w:tc>
          <w:tcPr>
            <w:tcW w:w="4785" w:type="dxa"/>
          </w:tcPr>
          <w:p w:rsidR="009D642E" w:rsidRPr="009D642E" w:rsidRDefault="009D642E" w:rsidP="009D642E">
            <w:pPr>
              <w:tabs>
                <w:tab w:val="left" w:pos="1123"/>
              </w:tabs>
              <w:ind w:right="130"/>
              <w:jc w:val="center"/>
              <w:rPr>
                <w:rFonts w:ascii="Times New Roman" w:hAnsi="Times New Roman"/>
                <w:i/>
                <w:sz w:val="24"/>
                <w:szCs w:val="24"/>
              </w:rPr>
            </w:pPr>
            <w:r w:rsidRPr="009D642E">
              <w:rPr>
                <w:rFonts w:ascii="Times New Roman" w:hAnsi="Times New Roman"/>
                <w:i/>
                <w:sz w:val="24"/>
                <w:szCs w:val="24"/>
              </w:rPr>
              <w:t>кафедра</w:t>
            </w:r>
          </w:p>
        </w:tc>
      </w:tr>
      <w:tr w:rsidR="009D642E" w:rsidRPr="009D642E" w:rsidTr="004462A1">
        <w:tc>
          <w:tcPr>
            <w:tcW w:w="4786" w:type="dxa"/>
          </w:tcPr>
          <w:p w:rsidR="009D642E" w:rsidRPr="009D642E" w:rsidRDefault="009D642E" w:rsidP="009D642E">
            <w:pPr>
              <w:tabs>
                <w:tab w:val="left" w:pos="1123"/>
              </w:tabs>
              <w:ind w:right="130"/>
              <w:rPr>
                <w:rFonts w:ascii="Times New Roman" w:hAnsi="Times New Roman"/>
                <w:sz w:val="24"/>
                <w:szCs w:val="24"/>
                <w:lang w:val="ru-RU"/>
              </w:rPr>
            </w:pPr>
            <w:r w:rsidRPr="009D642E">
              <w:rPr>
                <w:rFonts w:ascii="Times New Roman" w:hAnsi="Times New Roman"/>
                <w:sz w:val="24"/>
                <w:szCs w:val="24"/>
                <w:lang w:val="ru-RU"/>
              </w:rPr>
              <w:t>Бичева И.Б., к.пед.н., доцент</w:t>
            </w:r>
          </w:p>
        </w:tc>
        <w:tc>
          <w:tcPr>
            <w:tcW w:w="4785" w:type="dxa"/>
          </w:tcPr>
          <w:p w:rsidR="009D642E" w:rsidRPr="009D642E" w:rsidRDefault="009D642E" w:rsidP="009D642E">
            <w:pPr>
              <w:tabs>
                <w:tab w:val="left" w:pos="1123"/>
              </w:tabs>
              <w:ind w:right="130"/>
              <w:jc w:val="both"/>
              <w:rPr>
                <w:rFonts w:ascii="Times New Roman" w:hAnsi="Times New Roman"/>
                <w:sz w:val="24"/>
                <w:szCs w:val="24"/>
                <w:lang w:val="ru-RU"/>
              </w:rPr>
            </w:pPr>
            <w:r w:rsidRPr="009D642E">
              <w:rPr>
                <w:rFonts w:ascii="Times New Roman" w:hAnsi="Times New Roman"/>
                <w:sz w:val="24"/>
                <w:szCs w:val="24"/>
                <w:lang w:val="ru-RU"/>
              </w:rPr>
              <w:t>Психологии и педагогики дошкольного и начального образования</w:t>
            </w:r>
          </w:p>
        </w:tc>
      </w:tr>
      <w:tr w:rsidR="009D642E" w:rsidRPr="009D642E" w:rsidTr="004462A1">
        <w:tc>
          <w:tcPr>
            <w:tcW w:w="4786" w:type="dxa"/>
          </w:tcPr>
          <w:p w:rsidR="009D642E" w:rsidRPr="009D642E" w:rsidRDefault="009D642E" w:rsidP="009D642E">
            <w:pPr>
              <w:tabs>
                <w:tab w:val="left" w:pos="1123"/>
              </w:tabs>
              <w:ind w:right="130"/>
              <w:rPr>
                <w:rFonts w:ascii="Times New Roman" w:hAnsi="Times New Roman"/>
                <w:sz w:val="24"/>
                <w:szCs w:val="24"/>
                <w:lang w:val="ru-RU"/>
              </w:rPr>
            </w:pPr>
            <w:r w:rsidRPr="009D642E">
              <w:rPr>
                <w:rFonts w:ascii="Times New Roman" w:hAnsi="Times New Roman"/>
                <w:sz w:val="24"/>
                <w:szCs w:val="24"/>
                <w:lang w:val="ru-RU"/>
              </w:rPr>
              <w:t>Красильникова Л.В., к.пед.н., доцент</w:t>
            </w:r>
          </w:p>
        </w:tc>
        <w:tc>
          <w:tcPr>
            <w:tcW w:w="4785" w:type="dxa"/>
          </w:tcPr>
          <w:p w:rsidR="009D642E" w:rsidRPr="009D642E" w:rsidRDefault="009D642E" w:rsidP="009D642E">
            <w:pPr>
              <w:rPr>
                <w:rFonts w:ascii="Times New Roman" w:hAnsi="Times New Roman"/>
                <w:sz w:val="24"/>
                <w:szCs w:val="24"/>
                <w:lang w:val="ru-RU"/>
              </w:rPr>
            </w:pPr>
            <w:r w:rsidRPr="009D642E">
              <w:rPr>
                <w:rFonts w:ascii="Times New Roman" w:hAnsi="Times New Roman"/>
                <w:sz w:val="24"/>
                <w:szCs w:val="24"/>
                <w:lang w:val="ru-RU"/>
              </w:rPr>
              <w:t>Психологии и педагогики дошкольного и начального образования</w:t>
            </w:r>
          </w:p>
        </w:tc>
      </w:tr>
      <w:tr w:rsidR="009D642E" w:rsidRPr="009D642E" w:rsidTr="004462A1">
        <w:tc>
          <w:tcPr>
            <w:tcW w:w="4786" w:type="dxa"/>
          </w:tcPr>
          <w:p w:rsidR="009D642E" w:rsidRPr="009D642E" w:rsidRDefault="009D642E" w:rsidP="009D642E">
            <w:pPr>
              <w:tabs>
                <w:tab w:val="left" w:pos="1123"/>
              </w:tabs>
              <w:ind w:right="130"/>
              <w:rPr>
                <w:rFonts w:ascii="Times New Roman" w:hAnsi="Times New Roman"/>
                <w:sz w:val="24"/>
                <w:szCs w:val="24"/>
                <w:lang w:val="ru-RU"/>
              </w:rPr>
            </w:pPr>
            <w:r w:rsidRPr="009D642E">
              <w:rPr>
                <w:rFonts w:ascii="Times New Roman" w:hAnsi="Times New Roman"/>
                <w:sz w:val="24"/>
                <w:szCs w:val="24"/>
                <w:lang w:val="ru-RU"/>
              </w:rPr>
              <w:t>Лебедева О.В., доцент</w:t>
            </w:r>
          </w:p>
        </w:tc>
        <w:tc>
          <w:tcPr>
            <w:tcW w:w="4785" w:type="dxa"/>
          </w:tcPr>
          <w:p w:rsidR="009D642E" w:rsidRPr="009D642E" w:rsidRDefault="009D642E" w:rsidP="009D642E">
            <w:pPr>
              <w:rPr>
                <w:rFonts w:ascii="Times New Roman" w:hAnsi="Times New Roman"/>
                <w:sz w:val="24"/>
                <w:szCs w:val="24"/>
                <w:lang w:val="ru-RU"/>
              </w:rPr>
            </w:pPr>
            <w:r w:rsidRPr="009D642E">
              <w:rPr>
                <w:rFonts w:ascii="Times New Roman" w:hAnsi="Times New Roman"/>
                <w:sz w:val="24"/>
                <w:szCs w:val="24"/>
                <w:lang w:val="ru-RU"/>
              </w:rPr>
              <w:t>Классической и практической психологии</w:t>
            </w:r>
          </w:p>
        </w:tc>
      </w:tr>
      <w:tr w:rsidR="009D642E" w:rsidRPr="009D642E" w:rsidTr="004462A1">
        <w:tc>
          <w:tcPr>
            <w:tcW w:w="4786" w:type="dxa"/>
          </w:tcPr>
          <w:p w:rsidR="009D642E" w:rsidRPr="009D642E" w:rsidRDefault="009D642E" w:rsidP="009D642E">
            <w:pPr>
              <w:tabs>
                <w:tab w:val="left" w:pos="1123"/>
              </w:tabs>
              <w:ind w:right="130"/>
              <w:jc w:val="both"/>
              <w:rPr>
                <w:rFonts w:ascii="Times New Roman" w:hAnsi="Times New Roman"/>
                <w:sz w:val="24"/>
                <w:szCs w:val="24"/>
                <w:lang w:val="ru-RU"/>
              </w:rPr>
            </w:pPr>
            <w:r w:rsidRPr="009D642E">
              <w:rPr>
                <w:rFonts w:ascii="Times New Roman" w:hAnsi="Times New Roman"/>
                <w:sz w:val="24"/>
                <w:szCs w:val="24"/>
                <w:lang w:val="ru-RU"/>
              </w:rPr>
              <w:t>Вершинина А.Ю.., ст. преподаватель</w:t>
            </w:r>
          </w:p>
        </w:tc>
        <w:tc>
          <w:tcPr>
            <w:tcW w:w="4785" w:type="dxa"/>
          </w:tcPr>
          <w:p w:rsidR="009D642E" w:rsidRPr="009D642E" w:rsidRDefault="009D642E" w:rsidP="009D642E">
            <w:pPr>
              <w:rPr>
                <w:rFonts w:ascii="Times New Roman" w:hAnsi="Times New Roman"/>
                <w:sz w:val="24"/>
                <w:szCs w:val="24"/>
                <w:lang w:val="ru-RU"/>
              </w:rPr>
            </w:pPr>
            <w:r w:rsidRPr="009D642E">
              <w:rPr>
                <w:rFonts w:ascii="Times New Roman" w:hAnsi="Times New Roman"/>
                <w:sz w:val="24"/>
                <w:szCs w:val="24"/>
                <w:lang w:val="ru-RU"/>
              </w:rPr>
              <w:t>Психологии и педагогики дошкольного и начального образования</w:t>
            </w:r>
          </w:p>
        </w:tc>
      </w:tr>
      <w:tr w:rsidR="009D642E" w:rsidRPr="009D642E" w:rsidTr="004462A1">
        <w:tc>
          <w:tcPr>
            <w:tcW w:w="4786" w:type="dxa"/>
          </w:tcPr>
          <w:p w:rsidR="009D642E" w:rsidRPr="009D642E" w:rsidRDefault="009D642E" w:rsidP="009D642E">
            <w:pPr>
              <w:tabs>
                <w:tab w:val="left" w:pos="1123"/>
              </w:tabs>
              <w:ind w:right="130"/>
              <w:jc w:val="both"/>
              <w:rPr>
                <w:rFonts w:ascii="Times New Roman" w:hAnsi="Times New Roman"/>
                <w:sz w:val="24"/>
                <w:szCs w:val="24"/>
                <w:lang w:val="ru-RU"/>
              </w:rPr>
            </w:pPr>
            <w:r w:rsidRPr="009D642E">
              <w:rPr>
                <w:rFonts w:ascii="Times New Roman" w:hAnsi="Times New Roman"/>
                <w:sz w:val="24"/>
                <w:szCs w:val="24"/>
                <w:lang w:val="ru-RU"/>
              </w:rPr>
              <w:t>Ханова Т.Г., к.пед.н., доцент</w:t>
            </w:r>
          </w:p>
        </w:tc>
        <w:tc>
          <w:tcPr>
            <w:tcW w:w="4785" w:type="dxa"/>
          </w:tcPr>
          <w:p w:rsidR="009D642E" w:rsidRPr="009D642E" w:rsidRDefault="009D642E" w:rsidP="009D642E">
            <w:pPr>
              <w:rPr>
                <w:rFonts w:ascii="Times New Roman" w:hAnsi="Times New Roman"/>
                <w:sz w:val="24"/>
                <w:szCs w:val="24"/>
                <w:lang w:val="ru-RU"/>
              </w:rPr>
            </w:pPr>
            <w:r w:rsidRPr="009D642E">
              <w:rPr>
                <w:rFonts w:ascii="Times New Roman" w:hAnsi="Times New Roman"/>
                <w:sz w:val="24"/>
                <w:szCs w:val="24"/>
                <w:lang w:val="ru-RU"/>
              </w:rPr>
              <w:t>Психологии и педагогики дошкольного и начального образования</w:t>
            </w:r>
          </w:p>
        </w:tc>
      </w:tr>
    </w:tbl>
    <w:p w:rsidR="009D642E" w:rsidRPr="009D642E" w:rsidRDefault="009D642E" w:rsidP="009D642E">
      <w:pPr>
        <w:shd w:val="clear" w:color="auto" w:fill="FFFFFF"/>
        <w:tabs>
          <w:tab w:val="left" w:pos="1123"/>
        </w:tabs>
        <w:spacing w:after="0"/>
        <w:ind w:right="130" w:firstLine="720"/>
        <w:jc w:val="both"/>
        <w:rPr>
          <w:b/>
        </w:rPr>
      </w:pPr>
    </w:p>
    <w:p w:rsidR="009D642E" w:rsidRPr="009D642E" w:rsidRDefault="009D642E" w:rsidP="009D642E">
      <w:pPr>
        <w:spacing w:after="0" w:line="360" w:lineRule="auto"/>
      </w:pPr>
    </w:p>
    <w:p w:rsidR="009D642E" w:rsidRPr="009D642E" w:rsidRDefault="009D642E" w:rsidP="009D642E">
      <w:pPr>
        <w:spacing w:after="0" w:line="360" w:lineRule="auto"/>
      </w:pPr>
    </w:p>
    <w:p w:rsidR="009D642E" w:rsidRPr="009D642E" w:rsidRDefault="009D642E" w:rsidP="009D642E">
      <w:pPr>
        <w:spacing w:after="0" w:line="360" w:lineRule="auto"/>
      </w:pPr>
    </w:p>
    <w:p w:rsidR="009D642E" w:rsidRPr="009D642E" w:rsidRDefault="009D642E" w:rsidP="009D642E">
      <w:pPr>
        <w:spacing w:after="0" w:line="360" w:lineRule="auto"/>
      </w:pPr>
      <w:r w:rsidRPr="009D642E">
        <w:t xml:space="preserve">Одобрена на заседании выпускающей кафедры ПиПДиНО  </w:t>
      </w:r>
    </w:p>
    <w:p w:rsidR="009D642E" w:rsidRPr="009D642E" w:rsidRDefault="009D642E" w:rsidP="009D642E">
      <w:pPr>
        <w:spacing w:after="0" w:line="360" w:lineRule="auto"/>
      </w:pPr>
      <w:r w:rsidRPr="009D642E">
        <w:t>(протокол №6  от 19.02.2019 г.)</w:t>
      </w:r>
    </w:p>
    <w:p w:rsidR="009D642E" w:rsidRDefault="009D642E" w:rsidP="009D642E">
      <w:pPr>
        <w:spacing w:after="0"/>
      </w:pPr>
    </w:p>
    <w:p w:rsidR="00C31ABD" w:rsidRDefault="00C31ABD">
      <w:pPr>
        <w:sectPr w:rsidR="00C31ABD" w:rsidSect="0084619D">
          <w:headerReference w:type="default" r:id="rId7"/>
          <w:pgSz w:w="11905" w:h="16837"/>
          <w:pgMar w:top="1133" w:right="1133" w:bottom="1133" w:left="1133" w:header="720" w:footer="720" w:gutter="0"/>
          <w:cols w:space="720"/>
          <w:titlePg/>
          <w:docGrid w:linePitch="326"/>
        </w:sectPr>
      </w:pPr>
    </w:p>
    <w:p w:rsidR="00C31ABD" w:rsidRDefault="0084619D" w:rsidP="009D642E">
      <w:pPr>
        <w:jc w:val="center"/>
      </w:pPr>
      <w:bookmarkStart w:id="0" w:name="_GoBack"/>
      <w:bookmarkEnd w:id="0"/>
      <w:r>
        <w:rPr>
          <w:rStyle w:val="font12bold"/>
        </w:rPr>
        <w:lastRenderedPageBreak/>
        <w:t>СОДЕРЖАНИЕ</w:t>
      </w:r>
    </w:p>
    <w:p w:rsidR="00C31ABD" w:rsidRDefault="00B54598">
      <w:pPr>
        <w:tabs>
          <w:tab w:val="right" w:leader="dot" w:pos="9062"/>
        </w:tabs>
        <w:rPr>
          <w:noProof/>
        </w:rPr>
      </w:pPr>
      <w:r>
        <w:fldChar w:fldCharType="begin"/>
      </w:r>
      <w:r w:rsidR="0084619D">
        <w:instrText>TOC \o 1-2 \h \z \u</w:instrText>
      </w:r>
      <w:r>
        <w:fldChar w:fldCharType="separate"/>
      </w:r>
      <w:hyperlink w:anchor="_Toc1" w:history="1">
        <w:r w:rsidR="0084619D">
          <w:rPr>
            <w:noProof/>
          </w:rPr>
          <w:t>1. НАЗНАЧЕНИЕ МОДУЛЯ</w:t>
        </w:r>
        <w:r w:rsidR="0084619D">
          <w:rPr>
            <w:noProof/>
          </w:rPr>
          <w:tab/>
        </w:r>
        <w:r>
          <w:rPr>
            <w:noProof/>
          </w:rPr>
          <w:fldChar w:fldCharType="begin"/>
        </w:r>
        <w:r w:rsidR="0084619D">
          <w:rPr>
            <w:noProof/>
          </w:rPr>
          <w:instrText>PAGEREF _Toc1 \h</w:instrText>
        </w:r>
        <w:r>
          <w:rPr>
            <w:noProof/>
          </w:rPr>
        </w:r>
        <w:r>
          <w:rPr>
            <w:noProof/>
          </w:rPr>
          <w:fldChar w:fldCharType="end"/>
        </w:r>
      </w:hyperlink>
    </w:p>
    <w:p w:rsidR="00C31ABD" w:rsidRDefault="00B54598">
      <w:pPr>
        <w:tabs>
          <w:tab w:val="right" w:leader="dot" w:pos="9062"/>
        </w:tabs>
        <w:rPr>
          <w:noProof/>
        </w:rPr>
      </w:pPr>
      <w:hyperlink w:anchor="_Toc2" w:history="1">
        <w:r w:rsidR="0084619D">
          <w:rPr>
            <w:noProof/>
          </w:rPr>
          <w:t>2. ХАРАКТЕРИСТИКА МОДУЛЯ</w:t>
        </w:r>
        <w:r w:rsidR="0084619D">
          <w:rPr>
            <w:noProof/>
          </w:rPr>
          <w:tab/>
        </w:r>
        <w:r>
          <w:rPr>
            <w:noProof/>
          </w:rPr>
          <w:fldChar w:fldCharType="begin"/>
        </w:r>
        <w:r w:rsidR="0084619D">
          <w:rPr>
            <w:noProof/>
          </w:rPr>
          <w:instrText>PAGEREF _Toc2 \h</w:instrText>
        </w:r>
        <w:r>
          <w:rPr>
            <w:noProof/>
          </w:rPr>
        </w:r>
        <w:r>
          <w:rPr>
            <w:noProof/>
          </w:rPr>
          <w:fldChar w:fldCharType="end"/>
        </w:r>
      </w:hyperlink>
    </w:p>
    <w:p w:rsidR="00C31ABD" w:rsidRDefault="00B54598">
      <w:pPr>
        <w:tabs>
          <w:tab w:val="right" w:leader="dot" w:pos="9062"/>
        </w:tabs>
        <w:ind w:left="360"/>
        <w:rPr>
          <w:noProof/>
        </w:rPr>
      </w:pPr>
      <w:hyperlink w:anchor="_Toc3" w:history="1">
        <w:r w:rsidR="0084619D">
          <w:rPr>
            <w:noProof/>
          </w:rPr>
          <w:t>2.1. Образовательные цели и задачи</w:t>
        </w:r>
        <w:r w:rsidR="0084619D">
          <w:rPr>
            <w:noProof/>
          </w:rPr>
          <w:tab/>
        </w:r>
        <w:r>
          <w:rPr>
            <w:noProof/>
          </w:rPr>
          <w:fldChar w:fldCharType="begin"/>
        </w:r>
        <w:r w:rsidR="0084619D">
          <w:rPr>
            <w:noProof/>
          </w:rPr>
          <w:instrText>PAGEREF _Toc3 \h</w:instrText>
        </w:r>
        <w:r>
          <w:rPr>
            <w:noProof/>
          </w:rPr>
        </w:r>
        <w:r>
          <w:rPr>
            <w:noProof/>
          </w:rPr>
          <w:fldChar w:fldCharType="end"/>
        </w:r>
      </w:hyperlink>
    </w:p>
    <w:p w:rsidR="00C31ABD" w:rsidRDefault="00B54598">
      <w:pPr>
        <w:tabs>
          <w:tab w:val="right" w:leader="dot" w:pos="9062"/>
        </w:tabs>
        <w:ind w:left="360"/>
        <w:rPr>
          <w:noProof/>
        </w:rPr>
      </w:pPr>
      <w:hyperlink w:anchor="_Toc4" w:history="1">
        <w:r w:rsidR="0084619D">
          <w:rPr>
            <w:noProof/>
          </w:rPr>
          <w:t>2.2. Образовательные результаты (ОР) выпускника</w:t>
        </w:r>
        <w:r w:rsidR="0084619D">
          <w:rPr>
            <w:noProof/>
          </w:rPr>
          <w:tab/>
        </w:r>
        <w:r>
          <w:rPr>
            <w:noProof/>
          </w:rPr>
          <w:fldChar w:fldCharType="begin"/>
        </w:r>
        <w:r w:rsidR="0084619D">
          <w:rPr>
            <w:noProof/>
          </w:rPr>
          <w:instrText>PAGEREF _Toc4 \h</w:instrText>
        </w:r>
        <w:r>
          <w:rPr>
            <w:noProof/>
          </w:rPr>
        </w:r>
        <w:r>
          <w:rPr>
            <w:noProof/>
          </w:rPr>
          <w:fldChar w:fldCharType="end"/>
        </w:r>
      </w:hyperlink>
    </w:p>
    <w:p w:rsidR="00C31ABD" w:rsidRDefault="00B54598">
      <w:pPr>
        <w:tabs>
          <w:tab w:val="right" w:leader="dot" w:pos="9062"/>
        </w:tabs>
        <w:ind w:left="360"/>
        <w:rPr>
          <w:noProof/>
        </w:rPr>
      </w:pPr>
      <w:hyperlink w:anchor="_Toc5" w:history="1">
        <w:r w:rsidR="0084619D">
          <w:rPr>
            <w:noProof/>
          </w:rPr>
          <w:t>2.3. Руководители и преподаватели модуля</w:t>
        </w:r>
        <w:r w:rsidR="0084619D">
          <w:rPr>
            <w:noProof/>
          </w:rPr>
          <w:tab/>
        </w:r>
        <w:r>
          <w:rPr>
            <w:noProof/>
          </w:rPr>
          <w:fldChar w:fldCharType="begin"/>
        </w:r>
        <w:r w:rsidR="0084619D">
          <w:rPr>
            <w:noProof/>
          </w:rPr>
          <w:instrText>PAGEREF _Toc5 \h</w:instrText>
        </w:r>
        <w:r>
          <w:rPr>
            <w:noProof/>
          </w:rPr>
        </w:r>
        <w:r>
          <w:rPr>
            <w:noProof/>
          </w:rPr>
          <w:fldChar w:fldCharType="end"/>
        </w:r>
      </w:hyperlink>
    </w:p>
    <w:p w:rsidR="00C31ABD" w:rsidRDefault="00B54598">
      <w:pPr>
        <w:tabs>
          <w:tab w:val="right" w:leader="dot" w:pos="9062"/>
        </w:tabs>
        <w:ind w:left="360"/>
        <w:rPr>
          <w:noProof/>
        </w:rPr>
      </w:pPr>
      <w:hyperlink w:anchor="_Toc6" w:history="1">
        <w:r w:rsidR="0084619D">
          <w:rPr>
            <w:noProof/>
          </w:rPr>
          <w:t>2.4. Статус образовательного модуля</w:t>
        </w:r>
        <w:r w:rsidR="0084619D">
          <w:rPr>
            <w:noProof/>
          </w:rPr>
          <w:tab/>
        </w:r>
        <w:r>
          <w:rPr>
            <w:noProof/>
          </w:rPr>
          <w:fldChar w:fldCharType="begin"/>
        </w:r>
        <w:r w:rsidR="0084619D">
          <w:rPr>
            <w:noProof/>
          </w:rPr>
          <w:instrText>PAGEREF _Toc6 \h</w:instrText>
        </w:r>
        <w:r>
          <w:rPr>
            <w:noProof/>
          </w:rPr>
        </w:r>
        <w:r>
          <w:rPr>
            <w:noProof/>
          </w:rPr>
          <w:fldChar w:fldCharType="end"/>
        </w:r>
      </w:hyperlink>
    </w:p>
    <w:p w:rsidR="00C31ABD" w:rsidRDefault="00B54598">
      <w:pPr>
        <w:tabs>
          <w:tab w:val="right" w:leader="dot" w:pos="9062"/>
        </w:tabs>
        <w:ind w:left="360"/>
        <w:rPr>
          <w:noProof/>
        </w:rPr>
      </w:pPr>
      <w:hyperlink w:anchor="_Toc7" w:history="1">
        <w:r w:rsidR="0084619D">
          <w:rPr>
            <w:noProof/>
          </w:rPr>
          <w:t>2.5. Трудоемкость модуля</w:t>
        </w:r>
        <w:r w:rsidR="0084619D">
          <w:rPr>
            <w:noProof/>
          </w:rPr>
          <w:tab/>
        </w:r>
        <w:r>
          <w:rPr>
            <w:noProof/>
          </w:rPr>
          <w:fldChar w:fldCharType="begin"/>
        </w:r>
        <w:r w:rsidR="0084619D">
          <w:rPr>
            <w:noProof/>
          </w:rPr>
          <w:instrText>PAGEREF _Toc7 \h</w:instrText>
        </w:r>
        <w:r>
          <w:rPr>
            <w:noProof/>
          </w:rPr>
        </w:r>
        <w:r>
          <w:rPr>
            <w:noProof/>
          </w:rPr>
          <w:fldChar w:fldCharType="end"/>
        </w:r>
      </w:hyperlink>
    </w:p>
    <w:p w:rsidR="00C31ABD" w:rsidRDefault="00B54598">
      <w:pPr>
        <w:tabs>
          <w:tab w:val="right" w:leader="dot" w:pos="9062"/>
        </w:tabs>
        <w:rPr>
          <w:noProof/>
        </w:rPr>
      </w:pPr>
      <w:hyperlink w:anchor="_Toc8" w:history="1">
        <w:r w:rsidR="0084619D">
          <w:rPr>
            <w:noProof/>
          </w:rPr>
          <w:t>3. СТРУКТУРА МОДУЛЯ «К.М.07 ОСНОВЫ ДОШКОЛЬНОГО ОБРАЗОВАНИЯ»</w:t>
        </w:r>
        <w:r w:rsidR="0084619D">
          <w:rPr>
            <w:noProof/>
          </w:rPr>
          <w:tab/>
        </w:r>
        <w:r>
          <w:rPr>
            <w:noProof/>
          </w:rPr>
          <w:fldChar w:fldCharType="begin"/>
        </w:r>
        <w:r w:rsidR="0084619D">
          <w:rPr>
            <w:noProof/>
          </w:rPr>
          <w:instrText>PAGEREF _Toc8 \h</w:instrText>
        </w:r>
        <w:r>
          <w:rPr>
            <w:noProof/>
          </w:rPr>
        </w:r>
        <w:r>
          <w:rPr>
            <w:noProof/>
          </w:rPr>
          <w:fldChar w:fldCharType="end"/>
        </w:r>
      </w:hyperlink>
    </w:p>
    <w:p w:rsidR="00C31ABD" w:rsidRDefault="00B54598">
      <w:pPr>
        <w:tabs>
          <w:tab w:val="right" w:leader="dot" w:pos="9062"/>
        </w:tabs>
        <w:rPr>
          <w:noProof/>
        </w:rPr>
      </w:pPr>
      <w:hyperlink w:anchor="_Toc9" w:history="1">
        <w:r w:rsidR="0084619D">
          <w:rPr>
            <w:noProof/>
          </w:rPr>
          <w:t>4. МЕТОДИЧЕСКИЕ УКАЗАНИЯ ДЛЯ ОБУЧАЮЩИХСЯ ПО ОСВОЕНИЮ МОДУЛЯ</w:t>
        </w:r>
        <w:r w:rsidR="0084619D">
          <w:rPr>
            <w:noProof/>
          </w:rPr>
          <w:tab/>
        </w:r>
        <w:r>
          <w:rPr>
            <w:noProof/>
          </w:rPr>
          <w:fldChar w:fldCharType="begin"/>
        </w:r>
        <w:r w:rsidR="0084619D">
          <w:rPr>
            <w:noProof/>
          </w:rPr>
          <w:instrText>PAGEREF _Toc9 \h</w:instrText>
        </w:r>
        <w:r>
          <w:rPr>
            <w:noProof/>
          </w:rPr>
        </w:r>
        <w:r>
          <w:rPr>
            <w:noProof/>
          </w:rPr>
          <w:fldChar w:fldCharType="end"/>
        </w:r>
      </w:hyperlink>
    </w:p>
    <w:p w:rsidR="00C31ABD" w:rsidRDefault="00B54598">
      <w:pPr>
        <w:tabs>
          <w:tab w:val="right" w:leader="dot" w:pos="9062"/>
        </w:tabs>
        <w:rPr>
          <w:noProof/>
        </w:rPr>
      </w:pPr>
      <w:hyperlink w:anchor="_Toc10" w:history="1">
        <w:r w:rsidR="0084619D">
          <w:rPr>
            <w:noProof/>
          </w:rPr>
          <w:t>5. ПРОГРАММЫ ДИСЦИПЛИН МОДУЛЯ</w:t>
        </w:r>
        <w:r w:rsidR="0084619D">
          <w:rPr>
            <w:noProof/>
          </w:rPr>
          <w:tab/>
        </w:r>
        <w:r>
          <w:rPr>
            <w:noProof/>
          </w:rPr>
          <w:fldChar w:fldCharType="begin"/>
        </w:r>
        <w:r w:rsidR="0084619D">
          <w:rPr>
            <w:noProof/>
          </w:rPr>
          <w:instrText>PAGEREF _Toc10 \h</w:instrText>
        </w:r>
        <w:r>
          <w:rPr>
            <w:noProof/>
          </w:rPr>
        </w:r>
        <w:r>
          <w:rPr>
            <w:noProof/>
          </w:rPr>
          <w:fldChar w:fldCharType="end"/>
        </w:r>
      </w:hyperlink>
    </w:p>
    <w:p w:rsidR="00C31ABD" w:rsidRDefault="00B54598">
      <w:pPr>
        <w:tabs>
          <w:tab w:val="right" w:leader="dot" w:pos="9062"/>
        </w:tabs>
        <w:ind w:left="360"/>
        <w:rPr>
          <w:noProof/>
        </w:rPr>
      </w:pPr>
      <w:hyperlink w:anchor="_Toc11" w:history="1">
        <w:r w:rsidR="0084619D">
          <w:rPr>
            <w:noProof/>
          </w:rPr>
          <w:t>5.1. Программа дисциплины «Педагогика раннего возраста»</w:t>
        </w:r>
        <w:r w:rsidR="0084619D">
          <w:rPr>
            <w:noProof/>
          </w:rPr>
          <w:tab/>
        </w:r>
        <w:r>
          <w:rPr>
            <w:noProof/>
          </w:rPr>
          <w:fldChar w:fldCharType="begin"/>
        </w:r>
        <w:r w:rsidR="0084619D">
          <w:rPr>
            <w:noProof/>
          </w:rPr>
          <w:instrText>PAGEREF _Toc11 \h</w:instrText>
        </w:r>
        <w:r>
          <w:rPr>
            <w:noProof/>
          </w:rPr>
        </w:r>
        <w:r>
          <w:rPr>
            <w:noProof/>
          </w:rPr>
          <w:fldChar w:fldCharType="end"/>
        </w:r>
      </w:hyperlink>
    </w:p>
    <w:p w:rsidR="00C31ABD" w:rsidRDefault="00B54598">
      <w:pPr>
        <w:tabs>
          <w:tab w:val="right" w:leader="dot" w:pos="9062"/>
        </w:tabs>
        <w:ind w:left="360"/>
        <w:rPr>
          <w:noProof/>
        </w:rPr>
      </w:pPr>
      <w:hyperlink w:anchor="_Toc31" w:history="1">
        <w:r w:rsidR="0084619D">
          <w:rPr>
            <w:noProof/>
          </w:rPr>
          <w:t>5.2. Программа дисциплины «Дошкольная педагогика»</w:t>
        </w:r>
        <w:r w:rsidR="0084619D">
          <w:rPr>
            <w:noProof/>
          </w:rPr>
          <w:tab/>
        </w:r>
        <w:r>
          <w:rPr>
            <w:noProof/>
          </w:rPr>
          <w:fldChar w:fldCharType="begin"/>
        </w:r>
        <w:r w:rsidR="0084619D">
          <w:rPr>
            <w:noProof/>
          </w:rPr>
          <w:instrText>PAGEREF _Toc31 \h</w:instrText>
        </w:r>
        <w:r>
          <w:rPr>
            <w:noProof/>
          </w:rPr>
        </w:r>
        <w:r>
          <w:rPr>
            <w:noProof/>
          </w:rPr>
          <w:fldChar w:fldCharType="end"/>
        </w:r>
      </w:hyperlink>
    </w:p>
    <w:p w:rsidR="00C31ABD" w:rsidRDefault="00B54598">
      <w:pPr>
        <w:tabs>
          <w:tab w:val="right" w:leader="dot" w:pos="9062"/>
        </w:tabs>
        <w:ind w:left="360"/>
        <w:rPr>
          <w:noProof/>
        </w:rPr>
      </w:pPr>
      <w:hyperlink w:anchor="_Toc51" w:history="1">
        <w:r w:rsidR="0084619D">
          <w:rPr>
            <w:noProof/>
          </w:rPr>
          <w:t>5.3. Программа дисциплины «Семейная педагогика»</w:t>
        </w:r>
        <w:r w:rsidR="0084619D">
          <w:rPr>
            <w:noProof/>
          </w:rPr>
          <w:tab/>
        </w:r>
        <w:r>
          <w:rPr>
            <w:noProof/>
          </w:rPr>
          <w:fldChar w:fldCharType="begin"/>
        </w:r>
        <w:r w:rsidR="0084619D">
          <w:rPr>
            <w:noProof/>
          </w:rPr>
          <w:instrText>PAGEREF _Toc51 \h</w:instrText>
        </w:r>
        <w:r>
          <w:rPr>
            <w:noProof/>
          </w:rPr>
        </w:r>
        <w:r>
          <w:rPr>
            <w:noProof/>
          </w:rPr>
          <w:fldChar w:fldCharType="end"/>
        </w:r>
      </w:hyperlink>
    </w:p>
    <w:p w:rsidR="00C31ABD" w:rsidRDefault="00B54598">
      <w:pPr>
        <w:tabs>
          <w:tab w:val="right" w:leader="dot" w:pos="9062"/>
        </w:tabs>
        <w:ind w:left="360"/>
        <w:rPr>
          <w:noProof/>
        </w:rPr>
      </w:pPr>
      <w:hyperlink w:anchor="_Toc70" w:history="1">
        <w:r w:rsidR="0084619D">
          <w:rPr>
            <w:noProof/>
          </w:rPr>
          <w:t>5.4. Программа дисциплины «Взаимодействие с семьями воспитанников детского сада»</w:t>
        </w:r>
        <w:r w:rsidR="0084619D">
          <w:rPr>
            <w:noProof/>
          </w:rPr>
          <w:tab/>
        </w:r>
        <w:r>
          <w:rPr>
            <w:noProof/>
          </w:rPr>
          <w:fldChar w:fldCharType="begin"/>
        </w:r>
        <w:r w:rsidR="0084619D">
          <w:rPr>
            <w:noProof/>
          </w:rPr>
          <w:instrText>PAGEREF _Toc70 \h</w:instrText>
        </w:r>
        <w:r>
          <w:rPr>
            <w:noProof/>
          </w:rPr>
        </w:r>
        <w:r>
          <w:rPr>
            <w:noProof/>
          </w:rPr>
          <w:fldChar w:fldCharType="end"/>
        </w:r>
      </w:hyperlink>
    </w:p>
    <w:p w:rsidR="00C31ABD" w:rsidRDefault="00B54598">
      <w:pPr>
        <w:tabs>
          <w:tab w:val="right" w:leader="dot" w:pos="9062"/>
        </w:tabs>
        <w:ind w:left="360"/>
        <w:rPr>
          <w:noProof/>
        </w:rPr>
      </w:pPr>
      <w:hyperlink w:anchor="_Toc89" w:history="1">
        <w:r w:rsidR="0084619D">
          <w:rPr>
            <w:noProof/>
          </w:rPr>
          <w:t>5.5. Программа дисциплины «Теория и методика воспитания детей дошкольного возраста»</w:t>
        </w:r>
        <w:r w:rsidR="0084619D">
          <w:rPr>
            <w:noProof/>
          </w:rPr>
          <w:tab/>
        </w:r>
        <w:r>
          <w:rPr>
            <w:noProof/>
          </w:rPr>
          <w:fldChar w:fldCharType="begin"/>
        </w:r>
        <w:r w:rsidR="0084619D">
          <w:rPr>
            <w:noProof/>
          </w:rPr>
          <w:instrText>PAGEREF _Toc89 \h</w:instrText>
        </w:r>
        <w:r>
          <w:rPr>
            <w:noProof/>
          </w:rPr>
        </w:r>
        <w:r>
          <w:rPr>
            <w:noProof/>
          </w:rPr>
          <w:fldChar w:fldCharType="end"/>
        </w:r>
      </w:hyperlink>
    </w:p>
    <w:p w:rsidR="00C31ABD" w:rsidRDefault="00B54598">
      <w:pPr>
        <w:tabs>
          <w:tab w:val="right" w:leader="dot" w:pos="9062"/>
        </w:tabs>
        <w:ind w:left="360"/>
        <w:rPr>
          <w:noProof/>
        </w:rPr>
      </w:pPr>
      <w:hyperlink w:anchor="_Toc109" w:history="1">
        <w:r w:rsidR="0084619D">
          <w:rPr>
            <w:noProof/>
          </w:rPr>
          <w:t>5.6. Программа дисциплины «Детская психология»</w:t>
        </w:r>
        <w:r w:rsidR="0084619D">
          <w:rPr>
            <w:noProof/>
          </w:rPr>
          <w:tab/>
        </w:r>
        <w:r>
          <w:rPr>
            <w:noProof/>
          </w:rPr>
          <w:fldChar w:fldCharType="begin"/>
        </w:r>
        <w:r w:rsidR="0084619D">
          <w:rPr>
            <w:noProof/>
          </w:rPr>
          <w:instrText>PAGEREF _Toc109 \h</w:instrText>
        </w:r>
        <w:r>
          <w:rPr>
            <w:noProof/>
          </w:rPr>
        </w:r>
        <w:r>
          <w:rPr>
            <w:noProof/>
          </w:rPr>
          <w:fldChar w:fldCharType="end"/>
        </w:r>
      </w:hyperlink>
    </w:p>
    <w:p w:rsidR="00C31ABD" w:rsidRDefault="00B54598">
      <w:pPr>
        <w:tabs>
          <w:tab w:val="right" w:leader="dot" w:pos="9062"/>
        </w:tabs>
        <w:ind w:left="360"/>
        <w:rPr>
          <w:noProof/>
        </w:rPr>
      </w:pPr>
      <w:hyperlink w:anchor="_Toc128" w:history="1">
        <w:r w:rsidR="0084619D">
          <w:rPr>
            <w:noProof/>
          </w:rPr>
          <w:t>5.7. Программа дисциплины «Специальная дошкольная педагогика»</w:t>
        </w:r>
        <w:r w:rsidR="0084619D">
          <w:rPr>
            <w:noProof/>
          </w:rPr>
          <w:tab/>
        </w:r>
        <w:r>
          <w:rPr>
            <w:noProof/>
          </w:rPr>
          <w:fldChar w:fldCharType="begin"/>
        </w:r>
        <w:r w:rsidR="0084619D">
          <w:rPr>
            <w:noProof/>
          </w:rPr>
          <w:instrText>PAGEREF _Toc128 \h</w:instrText>
        </w:r>
        <w:r>
          <w:rPr>
            <w:noProof/>
          </w:rPr>
        </w:r>
        <w:r>
          <w:rPr>
            <w:noProof/>
          </w:rPr>
          <w:fldChar w:fldCharType="end"/>
        </w:r>
      </w:hyperlink>
    </w:p>
    <w:p w:rsidR="00C31ABD" w:rsidRDefault="00B54598">
      <w:pPr>
        <w:tabs>
          <w:tab w:val="right" w:leader="dot" w:pos="9062"/>
        </w:tabs>
        <w:rPr>
          <w:noProof/>
        </w:rPr>
      </w:pPr>
      <w:hyperlink w:anchor="_Toc147" w:history="1">
        <w:r w:rsidR="0084619D">
          <w:rPr>
            <w:noProof/>
          </w:rPr>
          <w:t>6. ПРОГРАММЫ ПРАКТИК МОДУЛЯ</w:t>
        </w:r>
        <w:r w:rsidR="0084619D">
          <w:rPr>
            <w:noProof/>
          </w:rPr>
          <w:tab/>
        </w:r>
        <w:r>
          <w:rPr>
            <w:noProof/>
          </w:rPr>
          <w:fldChar w:fldCharType="begin"/>
        </w:r>
        <w:r w:rsidR="0084619D">
          <w:rPr>
            <w:noProof/>
          </w:rPr>
          <w:instrText>PAGEREF _Toc147 \h</w:instrText>
        </w:r>
        <w:r>
          <w:rPr>
            <w:noProof/>
          </w:rPr>
        </w:r>
        <w:r>
          <w:rPr>
            <w:noProof/>
          </w:rPr>
          <w:fldChar w:fldCharType="end"/>
        </w:r>
      </w:hyperlink>
    </w:p>
    <w:p w:rsidR="00C31ABD" w:rsidRDefault="00B54598">
      <w:pPr>
        <w:tabs>
          <w:tab w:val="right" w:leader="dot" w:pos="9062"/>
        </w:tabs>
        <w:ind w:left="360"/>
        <w:rPr>
          <w:noProof/>
        </w:rPr>
      </w:pPr>
      <w:hyperlink w:anchor="_Toc148" w:history="1">
        <w:r w:rsidR="0084619D">
          <w:rPr>
            <w:noProof/>
          </w:rPr>
          <w:t>6.1. Программа практики «Учебная практика в дошкольном образовании (ознакомительная)»</w:t>
        </w:r>
        <w:r w:rsidR="0084619D">
          <w:rPr>
            <w:noProof/>
          </w:rPr>
          <w:tab/>
        </w:r>
        <w:r>
          <w:rPr>
            <w:noProof/>
          </w:rPr>
          <w:fldChar w:fldCharType="begin"/>
        </w:r>
        <w:r w:rsidR="0084619D">
          <w:rPr>
            <w:noProof/>
          </w:rPr>
          <w:instrText>PAGEREF _Toc148 \h</w:instrText>
        </w:r>
        <w:r>
          <w:rPr>
            <w:noProof/>
          </w:rPr>
        </w:r>
        <w:r>
          <w:rPr>
            <w:noProof/>
          </w:rPr>
          <w:fldChar w:fldCharType="end"/>
        </w:r>
      </w:hyperlink>
    </w:p>
    <w:p w:rsidR="00C31ABD" w:rsidRDefault="00B54598">
      <w:pPr>
        <w:tabs>
          <w:tab w:val="right" w:leader="dot" w:pos="9062"/>
        </w:tabs>
        <w:rPr>
          <w:noProof/>
        </w:rPr>
      </w:pPr>
      <w:hyperlink w:anchor="_Toc171" w:history="1">
        <w:r w:rsidR="0084619D">
          <w:rPr>
            <w:noProof/>
          </w:rPr>
          <w:t>7. ПРОГРАММА ИТОГОВОЙ АТТЕСТАЦИИ</w:t>
        </w:r>
        <w:r w:rsidR="0084619D">
          <w:rPr>
            <w:noProof/>
          </w:rPr>
          <w:tab/>
        </w:r>
        <w:r>
          <w:rPr>
            <w:noProof/>
          </w:rPr>
          <w:fldChar w:fldCharType="begin"/>
        </w:r>
        <w:r w:rsidR="0084619D">
          <w:rPr>
            <w:noProof/>
          </w:rPr>
          <w:instrText>PAGEREF _Toc171 \h</w:instrText>
        </w:r>
        <w:r>
          <w:rPr>
            <w:noProof/>
          </w:rPr>
        </w:r>
        <w:r>
          <w:rPr>
            <w:noProof/>
          </w:rPr>
          <w:fldChar w:fldCharType="end"/>
        </w:r>
      </w:hyperlink>
    </w:p>
    <w:p w:rsidR="00C31ABD" w:rsidRDefault="00B54598">
      <w:r>
        <w:fldChar w:fldCharType="end"/>
      </w:r>
    </w:p>
    <w:p w:rsidR="00C31ABD" w:rsidRDefault="0084619D">
      <w:r>
        <w:br w:type="page"/>
      </w:r>
    </w:p>
    <w:p w:rsidR="00C31ABD" w:rsidRDefault="0084619D">
      <w:pPr>
        <w:pStyle w:val="1"/>
      </w:pPr>
      <w:bookmarkStart w:id="1" w:name="_Toc1"/>
      <w:r>
        <w:lastRenderedPageBreak/>
        <w:t>1. НАЗНАЧЕНИЕ МОДУЛЯ</w:t>
      </w:r>
      <w:bookmarkEnd w:id="1"/>
    </w:p>
    <w:p w:rsidR="00C31ABD" w:rsidRDefault="0084619D">
      <w:pPr>
        <w:pStyle w:val="justifyspacing01indent"/>
      </w:pPr>
      <w:r>
        <w:rPr>
          <w:rStyle w:val="font12"/>
        </w:rPr>
        <w:t xml:space="preserve">Модуль К.М.07 «Основы дошкольного образования» рекомендован для обучающихся по направлению подготовки 44.03.02 «Психолого-педагогическое образование» (универсальный бакалавриат).  Модуль ориентирован на подготовку студентов 1-2 курсов бакалавриата, обладающих компетенциями, сформированными в рамках образовательного модуля «Педагогика и психология». Программа модуля спроектирована в рамках системного, деятельностного, личностно-ориентированного и компетентностного  подходов, наиболее соответствующих современным требованиям к организации и качеству подготовки педагога в условиях модернизации образования. Согласно системному подходу, все компоненты модуля (базовые дисциплины, дисциплины по выбору, практики, аттестация по модулю) тесно взаимосвязаны и взаимообусловлены друг с другом. Изучение обучающимися комплекса дисциплин и прохождение учебной практики обеспечивает овладение основными закономерностями развития, воспитания и образования детей дошкольного возраста. Построение образовательного процесса при реализации модуля – цели, задачи, содержание, принципы, формы, методы, условия и требования, также подчинено системной связи и зависимости. Деятельностный подход, положенный в основу построения модуля, позволяет обеспечить включение обучающихся в деятельность, как имитирующую условия работы с детьми дошкольного возраста на практических занятиях, так и в практическую деятельность в период учебной практики, которая предусматривается в дошкольных образовательных организациях.  Реализация модуля предполагает личностностно-ориентированный подход, что означает направленность на личность обучающихся, приобретение ими мета-компетенций (способности к саморазвитию и самосовершенствованию), развитие творческого потенциала. Модуль «Основы дошкольного образования» строится в соответствии с компетентностным подходом, направленным на формирование у обучающихся не только определенных знаний и умений, но и особых компетенций, сфокусированных на способности применения знаний и умений в педагогической практике, в разнообразных образовательных ситуациях. </w:t>
      </w:r>
    </w:p>
    <w:p w:rsidR="00C31ABD" w:rsidRDefault="00C31ABD">
      <w:pPr>
        <w:pStyle w:val="centerspacing01"/>
        <w:rPr>
          <w:rStyle w:val="font12"/>
        </w:rPr>
      </w:pPr>
    </w:p>
    <w:p w:rsidR="00C31ABD" w:rsidRDefault="0084619D">
      <w:pPr>
        <w:pStyle w:val="1"/>
      </w:pPr>
      <w:bookmarkStart w:id="2" w:name="_Toc2"/>
      <w:r>
        <w:t>2. ХАРАКТЕРИСТИКА МОДУЛЯ</w:t>
      </w:r>
      <w:bookmarkEnd w:id="2"/>
    </w:p>
    <w:p w:rsidR="00C31ABD" w:rsidRDefault="0084619D">
      <w:pPr>
        <w:pStyle w:val="2"/>
      </w:pPr>
      <w:bookmarkStart w:id="3" w:name="_Toc3"/>
      <w:r>
        <w:t>2.1. Образовательные цели и задачи</w:t>
      </w:r>
      <w:bookmarkEnd w:id="3"/>
    </w:p>
    <w:p w:rsidR="00C31ABD" w:rsidRDefault="0084619D">
      <w:pPr>
        <w:pStyle w:val="justifyspacing01indent"/>
      </w:pPr>
      <w:r>
        <w:rPr>
          <w:rStyle w:val="font12"/>
        </w:rPr>
        <w:t xml:space="preserve">Модуль ставит своей </w:t>
      </w:r>
      <w:r>
        <w:rPr>
          <w:rStyle w:val="font12bold"/>
        </w:rPr>
        <w:t xml:space="preserve">целью </w:t>
      </w:r>
      <w:r>
        <w:rPr>
          <w:rStyle w:val="font12"/>
        </w:rPr>
        <w:t xml:space="preserve">: создание условий для формирования у обучающихся профессиональных умений в сфере развития и образования детей дошкольного возраста </w:t>
      </w:r>
    </w:p>
    <w:p w:rsidR="00C31ABD" w:rsidRDefault="0084619D">
      <w:pPr>
        <w:pStyle w:val="leftspacing01indent"/>
      </w:pPr>
      <w:r>
        <w:rPr>
          <w:rStyle w:val="font12"/>
        </w:rPr>
        <w:t xml:space="preserve">Для достижения поставленной цели необходимо решить следующие </w:t>
      </w:r>
      <w:r>
        <w:rPr>
          <w:rStyle w:val="font12bold"/>
        </w:rPr>
        <w:t>задачи</w:t>
      </w:r>
      <w:r>
        <w:rPr>
          <w:rStyle w:val="font12"/>
        </w:rPr>
        <w:t xml:space="preserve">: </w:t>
      </w:r>
    </w:p>
    <w:p w:rsidR="00C31ABD" w:rsidRDefault="0084619D">
      <w:pPr>
        <w:pStyle w:val="justifyspacing01"/>
      </w:pPr>
      <w:r>
        <w:rPr>
          <w:rStyle w:val="font12"/>
        </w:rPr>
        <w:t xml:space="preserve">- способствовать овладению обучающимися современными психолого-педагогическими знаниями о закономерностях развития, воспитания и образования личности дошкольника. - </w:t>
      </w:r>
      <w:r>
        <w:rPr>
          <w:rStyle w:val="font12"/>
        </w:rPr>
        <w:lastRenderedPageBreak/>
        <w:t xml:space="preserve">обеспечить условия для подготовки обучающихся к осуществлению профессиональной деятельности в соответствии с требованиями ФГОС дошкольного образования. - способствовать развитию у обучающихся умений применять на практике современные теории, методики и технологии воспитания и обучения детей раннего и  дошкольного возраста. - создавать условия для овладения способами организации конструктивного взаимодействия детей в разных видах деятельности, свободного выбора детьми деятельности, поддержки детской инициативы и самостоятельности. - создавать условия для творческого самовыражения и самореализации обучающихся в профессиональной деятельности по реализации образовательных задач. </w:t>
      </w:r>
    </w:p>
    <w:p w:rsidR="00C31ABD" w:rsidRDefault="00C31ABD">
      <w:pPr>
        <w:pStyle w:val="centerspacing01"/>
        <w:rPr>
          <w:rStyle w:val="font12"/>
        </w:rPr>
      </w:pPr>
    </w:p>
    <w:p w:rsidR="00C31ABD" w:rsidRDefault="0084619D">
      <w:pPr>
        <w:pStyle w:val="2"/>
      </w:pPr>
      <w:bookmarkStart w:id="4" w:name="_Toc4"/>
      <w:r>
        <w:t>2.2. Образовательные результаты (ОР) выпускника</w:t>
      </w:r>
      <w:bookmarkEnd w:id="4"/>
    </w:p>
    <w:tbl>
      <w:tblPr>
        <w:tblStyle w:val="Table"/>
        <w:tblW w:w="0" w:type="auto"/>
        <w:tblInd w:w="0" w:type="dxa"/>
        <w:tblLook w:val="04A0"/>
      </w:tblPr>
      <w:tblGrid>
        <w:gridCol w:w="597"/>
        <w:gridCol w:w="2638"/>
        <w:gridCol w:w="856"/>
        <w:gridCol w:w="2975"/>
        <w:gridCol w:w="2713"/>
      </w:tblGrid>
      <w:tr w:rsidR="00C31ABD">
        <w:trPr>
          <w:trHeight w:val="500"/>
          <w:tblHeader/>
        </w:trPr>
        <w:tc>
          <w:tcPr>
            <w:tcW w:w="800" w:type="dxa"/>
          </w:tcPr>
          <w:p w:rsidR="00C31ABD" w:rsidRDefault="0084619D">
            <w:pPr>
              <w:pStyle w:val="leftspacing0"/>
            </w:pPr>
            <w:r>
              <w:rPr>
                <w:rStyle w:val="font11"/>
              </w:rPr>
              <w:t>Код ОР</w:t>
            </w:r>
          </w:p>
        </w:tc>
        <w:tc>
          <w:tcPr>
            <w:tcW w:w="2700" w:type="dxa"/>
          </w:tcPr>
          <w:p w:rsidR="00C31ABD" w:rsidRDefault="0084619D">
            <w:pPr>
              <w:pStyle w:val="leftspacing0"/>
            </w:pPr>
            <w:r>
              <w:rPr>
                <w:rStyle w:val="font11"/>
              </w:rPr>
              <w:t>Содержание образовательных результатов</w:t>
            </w:r>
          </w:p>
        </w:tc>
        <w:tc>
          <w:tcPr>
            <w:tcW w:w="1900" w:type="dxa"/>
          </w:tcPr>
          <w:p w:rsidR="00C31ABD" w:rsidRDefault="0084619D">
            <w:pPr>
              <w:pStyle w:val="leftspacing0"/>
            </w:pPr>
            <w:r>
              <w:rPr>
                <w:rStyle w:val="font11"/>
              </w:rPr>
              <w:t>ИДК</w:t>
            </w:r>
          </w:p>
        </w:tc>
        <w:tc>
          <w:tcPr>
            <w:tcW w:w="2700" w:type="dxa"/>
          </w:tcPr>
          <w:p w:rsidR="00C31ABD" w:rsidRDefault="0084619D">
            <w:pPr>
              <w:pStyle w:val="leftspacing0"/>
            </w:pPr>
            <w:r>
              <w:rPr>
                <w:rStyle w:val="font11"/>
              </w:rPr>
              <w:t>Методы обучения</w:t>
            </w:r>
          </w:p>
        </w:tc>
        <w:tc>
          <w:tcPr>
            <w:tcW w:w="1900" w:type="dxa"/>
          </w:tcPr>
          <w:p w:rsidR="00C31ABD" w:rsidRDefault="0084619D">
            <w:pPr>
              <w:pStyle w:val="leftspacing0"/>
            </w:pPr>
            <w:r>
              <w:rPr>
                <w:rStyle w:val="font11"/>
              </w:rPr>
              <w:t>Средства оценивания  образовательных результатов</w:t>
            </w:r>
          </w:p>
        </w:tc>
      </w:tr>
      <w:tr w:rsidR="00C31ABD">
        <w:tc>
          <w:tcPr>
            <w:tcW w:w="0" w:type="auto"/>
            <w:vMerge w:val="restart"/>
          </w:tcPr>
          <w:p w:rsidR="00C31ABD" w:rsidRDefault="0084619D">
            <w:pPr>
              <w:pStyle w:val="leftspacing0"/>
            </w:pPr>
            <w:r>
              <w:rPr>
                <w:rStyle w:val="font11"/>
              </w:rPr>
              <w:t>ОР.1</w:t>
            </w:r>
            <w:r>
              <w:rPr>
                <w:rStyle w:val="font11"/>
              </w:rPr>
              <w:tab/>
            </w:r>
          </w:p>
        </w:tc>
        <w:tc>
          <w:tcPr>
            <w:tcW w:w="0" w:type="auto"/>
            <w:vMerge w:val="restart"/>
          </w:tcPr>
          <w:p w:rsidR="00C31ABD" w:rsidRDefault="0084619D">
            <w:pPr>
              <w:pStyle w:val="leftspacing0"/>
            </w:pPr>
            <w:r>
              <w:rPr>
                <w:rStyle w:val="font11"/>
              </w:rPr>
              <w:t>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w:t>
            </w:r>
          </w:p>
        </w:tc>
        <w:tc>
          <w:tcPr>
            <w:tcW w:w="0" w:type="auto"/>
          </w:tcPr>
          <w:p w:rsidR="00C31ABD" w:rsidRDefault="0084619D">
            <w:pPr>
              <w:pStyle w:val="leftspacing0"/>
            </w:pPr>
            <w:r>
              <w:rPr>
                <w:rStyle w:val="font11"/>
              </w:rPr>
              <w:t xml:space="preserve">УК-3; ОПК-3; ОПК-4; ОПК-6; ОПК-8; ПК-1; ПК-2 </w:t>
            </w:r>
          </w:p>
        </w:tc>
        <w:tc>
          <w:tcPr>
            <w:tcW w:w="0" w:type="auto"/>
          </w:tcPr>
          <w:p w:rsidR="00C31ABD" w:rsidRDefault="0084619D">
            <w:pPr>
              <w:pStyle w:val="leftspacing0"/>
            </w:pPr>
            <w:r>
              <w:rPr>
                <w:rStyle w:val="font11"/>
              </w:rPr>
              <w:t>Проблемная лекция, метод проектов, коллоквиум, собеседование, групповая дискуссия, «мозговой штурм», деловая игра, выполнение практико-ориентированных  и творческих заданий, решение педагогических задач, мастер-класс, педагогическое моделирование, подготовка портфолио, тренинги и т.д.</w:t>
            </w:r>
          </w:p>
        </w:tc>
        <w:tc>
          <w:tcPr>
            <w:tcW w:w="0" w:type="auto"/>
          </w:tcPr>
          <w:p w:rsidR="00C31ABD" w:rsidRDefault="0084619D">
            <w:pPr>
              <w:pStyle w:val="leftspacing0"/>
            </w:pPr>
            <w:r>
              <w:rPr>
                <w:rStyle w:val="font11"/>
              </w:rPr>
              <w:t>Форма для оценки контрольной работы форма для оценки на экзамене, тест в ЭИОС Moodle, форма для оценки индивидуальных и групповых творческих заданий,  форма для оценки учебно-исследовательских заданий</w:t>
            </w:r>
          </w:p>
        </w:tc>
      </w:tr>
      <w:tr w:rsidR="00C31ABD">
        <w:tc>
          <w:tcPr>
            <w:tcW w:w="0" w:type="auto"/>
            <w:vMerge w:val="restart"/>
          </w:tcPr>
          <w:p w:rsidR="00C31ABD" w:rsidRDefault="0084619D">
            <w:pPr>
              <w:pStyle w:val="leftspacing0"/>
            </w:pPr>
            <w:r>
              <w:rPr>
                <w:rStyle w:val="font11"/>
              </w:rPr>
              <w:t>ОР.2</w:t>
            </w:r>
          </w:p>
        </w:tc>
        <w:tc>
          <w:tcPr>
            <w:tcW w:w="0" w:type="auto"/>
            <w:vMerge w:val="restart"/>
          </w:tcPr>
          <w:p w:rsidR="00C31ABD" w:rsidRDefault="0084619D">
            <w:pPr>
              <w:pStyle w:val="leftspacing0"/>
            </w:pPr>
            <w:r>
              <w:rPr>
                <w:rStyle w:val="font11"/>
              </w:rPr>
              <w:t>Демонстрирует навыки организации совместной деятельности и  конструктивного межличностного взаимодействия субъектов образовательной среды</w:t>
            </w:r>
          </w:p>
        </w:tc>
        <w:tc>
          <w:tcPr>
            <w:tcW w:w="0" w:type="auto"/>
          </w:tcPr>
          <w:p w:rsidR="00C31ABD" w:rsidRDefault="0084619D">
            <w:pPr>
              <w:pStyle w:val="leftspacing0"/>
            </w:pPr>
            <w:r>
              <w:rPr>
                <w:rStyle w:val="font11"/>
              </w:rPr>
              <w:t xml:space="preserve">УК-3; ОПК-3; ОПК-4; ОПК-6; ОПК-8; ПК-1; ПК-2 </w:t>
            </w:r>
          </w:p>
        </w:tc>
        <w:tc>
          <w:tcPr>
            <w:tcW w:w="0" w:type="auto"/>
          </w:tcPr>
          <w:p w:rsidR="00C31ABD" w:rsidRDefault="0084619D">
            <w:pPr>
              <w:pStyle w:val="leftspacing0"/>
            </w:pPr>
            <w:r>
              <w:rPr>
                <w:rStyle w:val="font11"/>
              </w:rPr>
              <w:t>Проблемная лекция, метод проектов, коллоквиум, собеседование, групповая дискуссия, «мозговой штурм», деловая игра, выполнение практико-ориентированных  и творческих заданий, решение педагогических задач, мастер-класс, педагогическое моделирование, подготовка портфолио, тренинги и т.д.</w:t>
            </w:r>
            <w:r>
              <w:rPr>
                <w:rStyle w:val="font11"/>
              </w:rPr>
              <w:tab/>
            </w:r>
          </w:p>
        </w:tc>
        <w:tc>
          <w:tcPr>
            <w:tcW w:w="0" w:type="auto"/>
          </w:tcPr>
          <w:p w:rsidR="00C31ABD" w:rsidRDefault="0084619D">
            <w:pPr>
              <w:pStyle w:val="leftspacing0"/>
            </w:pPr>
            <w:r>
              <w:rPr>
                <w:rStyle w:val="font11"/>
              </w:rPr>
              <w:t>Форма для оценки творческих и исследовательских заданий, форма для оценки на экзамене, форма для оценки индивидуальных проектов, форма для оценки портфолио, форма для оценки кейс-заданий.</w:t>
            </w:r>
          </w:p>
        </w:tc>
      </w:tr>
    </w:tbl>
    <w:p w:rsidR="00C31ABD" w:rsidRDefault="00C31ABD">
      <w:pPr>
        <w:pStyle w:val="centerspacing01"/>
        <w:rPr>
          <w:rStyle w:val="font12"/>
        </w:rPr>
      </w:pPr>
    </w:p>
    <w:p w:rsidR="00C31ABD" w:rsidRDefault="0084619D">
      <w:pPr>
        <w:pStyle w:val="2"/>
      </w:pPr>
      <w:bookmarkStart w:id="5" w:name="_Toc5"/>
      <w:r>
        <w:t>2.3. Руководители и преподаватели модуля</w:t>
      </w:r>
      <w:bookmarkEnd w:id="5"/>
    </w:p>
    <w:p w:rsidR="00C31ABD" w:rsidRDefault="0084619D">
      <w:pPr>
        <w:pStyle w:val="justifyspacing01"/>
      </w:pPr>
      <w:r>
        <w:rPr>
          <w:rStyle w:val="font12"/>
        </w:rPr>
        <w:t xml:space="preserve">Руководитель:   Ханова Татьяна Геннадьевна, кандидат педагогических наук, доцент, доцент кафедры психологии и педагогики дошкольного и начального образования ФГБОУ ВО «Нижегородский государственный педагогический университет им. К. Минина»; Преподаватели:   Бичева Ирина Борисовна, кандидат педагогических наук, доцент, доцент </w:t>
      </w:r>
      <w:r>
        <w:rPr>
          <w:rStyle w:val="font12"/>
        </w:rPr>
        <w:lastRenderedPageBreak/>
        <w:t xml:space="preserve">кафедры психологии и педагогики дошкольного и начального образования ФГБОУ ВО «Нижегородский государственный педагогический университет им. К. Минина»; Красильникова Лариса Владимировна, кандидат педагогических наук, доцент, доцент кафедры психологии и педагогики дошкольного и начального образования ФГБОУ ВО «Нижегородский государственный педагогический университет им. К. Минина»; Лебедева Оксана Валерьевна, кандидат психологических наук, доцент, доцент кафедры классической и практической психологии ФГБОУ ВО «Нижегородский государственный педагогический университет им. К. Минина»; Вершинина Анна Юрьевна, старший преподаватель кафедры психологии и педагогики дошкольного и начального образования ФГБОУ ВО «Нижегородский государственный педагогический университет им. К. Минина».  </w:t>
      </w:r>
    </w:p>
    <w:p w:rsidR="00C31ABD" w:rsidRDefault="00C31ABD">
      <w:pPr>
        <w:pStyle w:val="centerspacing01"/>
        <w:rPr>
          <w:rStyle w:val="font12"/>
        </w:rPr>
      </w:pPr>
    </w:p>
    <w:p w:rsidR="00C31ABD" w:rsidRDefault="0084619D">
      <w:pPr>
        <w:pStyle w:val="2"/>
      </w:pPr>
      <w:bookmarkStart w:id="6" w:name="_Toc6"/>
      <w:r>
        <w:t>2.4. Статус образовательного модуля</w:t>
      </w:r>
      <w:bookmarkEnd w:id="6"/>
    </w:p>
    <w:p w:rsidR="00C31ABD" w:rsidRDefault="0084619D">
      <w:pPr>
        <w:pStyle w:val="justifyspacing01"/>
      </w:pPr>
      <w:r>
        <w:rPr>
          <w:rStyle w:val="font12"/>
        </w:rPr>
        <w:t xml:space="preserve">Модуль «Основы дошкольного образования» является вариативным в структуре программы универсального бакалавриата. Включение обучающихся в содержание данного модуля возможно при условии овладения рядом компетенций, полученных при освоении других модулей программы «Человек, общество, культура» и/или «Педагогика и психология», а именно УК-1, УК-2, УК-3, УК-8. Модуль «Основы дошкольного образования» является предшествующим для изучения модулей программы профессионального цикла: «Методология и методы физкультурно-оздоровительной деятельности дошкольной образовательной организации», «Методология и методы социально-коммуникативного и художественно-эстетического развития воспитанников дошкольной образовательной организации, «Стратегия и тактика реализации основной общеобразовательной программы дошкольного образования» и др.  </w:t>
      </w:r>
    </w:p>
    <w:p w:rsidR="00C31ABD" w:rsidRDefault="00C31ABD">
      <w:pPr>
        <w:pStyle w:val="centerspacing01"/>
        <w:rPr>
          <w:rStyle w:val="font12"/>
        </w:rPr>
      </w:pPr>
    </w:p>
    <w:p w:rsidR="00C31ABD" w:rsidRDefault="0084619D">
      <w:pPr>
        <w:pStyle w:val="2"/>
      </w:pPr>
      <w:bookmarkStart w:id="7" w:name="_Toc7"/>
      <w:r>
        <w:t>2.5. Трудоемкость модуля</w:t>
      </w:r>
      <w:bookmarkEnd w:id="7"/>
    </w:p>
    <w:tbl>
      <w:tblPr>
        <w:tblStyle w:val="Table"/>
        <w:tblW w:w="0" w:type="auto"/>
        <w:tblInd w:w="0" w:type="dxa"/>
        <w:tblLook w:val="04A0"/>
      </w:tblPr>
      <w:tblGrid>
        <w:gridCol w:w="6839"/>
        <w:gridCol w:w="2940"/>
      </w:tblGrid>
      <w:tr w:rsidR="00C31ABD">
        <w:trPr>
          <w:trHeight w:val="300"/>
          <w:tblHeader/>
        </w:trPr>
        <w:tc>
          <w:tcPr>
            <w:tcW w:w="7000" w:type="dxa"/>
          </w:tcPr>
          <w:p w:rsidR="00C31ABD" w:rsidRDefault="0084619D">
            <w:pPr>
              <w:pStyle w:val="centerspacing0"/>
            </w:pPr>
            <w:r>
              <w:rPr>
                <w:rStyle w:val="font12"/>
              </w:rPr>
              <w:t>Трудоемкость модуля</w:t>
            </w:r>
          </w:p>
        </w:tc>
        <w:tc>
          <w:tcPr>
            <w:tcW w:w="3000" w:type="dxa"/>
          </w:tcPr>
          <w:p w:rsidR="00C31ABD" w:rsidRDefault="0084619D">
            <w:pPr>
              <w:pStyle w:val="centerspacing0"/>
            </w:pPr>
            <w:r>
              <w:rPr>
                <w:rStyle w:val="font12"/>
              </w:rPr>
              <w:t>Час./з.е.</w:t>
            </w:r>
          </w:p>
        </w:tc>
      </w:tr>
      <w:tr w:rsidR="00C31ABD">
        <w:trPr>
          <w:trHeight w:val="300"/>
        </w:trPr>
        <w:tc>
          <w:tcPr>
            <w:tcW w:w="7000" w:type="dxa"/>
          </w:tcPr>
          <w:p w:rsidR="00C31ABD" w:rsidRDefault="0084619D">
            <w:pPr>
              <w:pStyle w:val="leftspacing0"/>
            </w:pPr>
            <w:r>
              <w:rPr>
                <w:rStyle w:val="font11"/>
              </w:rPr>
              <w:t>Всего</w:t>
            </w:r>
          </w:p>
        </w:tc>
        <w:tc>
          <w:tcPr>
            <w:tcW w:w="3000" w:type="dxa"/>
          </w:tcPr>
          <w:p w:rsidR="00C31ABD" w:rsidRDefault="0084619D">
            <w:pPr>
              <w:pStyle w:val="centerspacing0"/>
            </w:pPr>
            <w:r>
              <w:rPr>
                <w:rStyle w:val="font11"/>
              </w:rPr>
              <w:t>1332/37</w:t>
            </w:r>
          </w:p>
        </w:tc>
      </w:tr>
      <w:tr w:rsidR="00C31ABD">
        <w:trPr>
          <w:trHeight w:val="300"/>
        </w:trPr>
        <w:tc>
          <w:tcPr>
            <w:tcW w:w="7000" w:type="dxa"/>
          </w:tcPr>
          <w:p w:rsidR="00C31ABD" w:rsidRDefault="0084619D">
            <w:pPr>
              <w:pStyle w:val="leftspacing0"/>
            </w:pPr>
            <w:r>
              <w:rPr>
                <w:rStyle w:val="font11"/>
              </w:rPr>
              <w:t>в т.ч. контактная работа с преподавателем</w:t>
            </w:r>
          </w:p>
        </w:tc>
        <w:tc>
          <w:tcPr>
            <w:tcW w:w="3000" w:type="dxa"/>
          </w:tcPr>
          <w:p w:rsidR="00C31ABD" w:rsidRDefault="00E41AA0">
            <w:pPr>
              <w:pStyle w:val="centerspacing0"/>
            </w:pPr>
            <w:r>
              <w:rPr>
                <w:rStyle w:val="font11"/>
              </w:rPr>
              <w:t>152</w:t>
            </w:r>
            <w:r w:rsidR="0084619D">
              <w:rPr>
                <w:rStyle w:val="font11"/>
              </w:rPr>
              <w:t>/12,1</w:t>
            </w:r>
          </w:p>
        </w:tc>
      </w:tr>
      <w:tr w:rsidR="00C31ABD">
        <w:trPr>
          <w:trHeight w:val="300"/>
        </w:trPr>
        <w:tc>
          <w:tcPr>
            <w:tcW w:w="7000" w:type="dxa"/>
          </w:tcPr>
          <w:p w:rsidR="00C31ABD" w:rsidRDefault="0084619D">
            <w:pPr>
              <w:pStyle w:val="leftspacing0"/>
            </w:pPr>
            <w:r>
              <w:rPr>
                <w:rStyle w:val="font11"/>
              </w:rPr>
              <w:t>в т.ч. самостоятельная работа</w:t>
            </w:r>
          </w:p>
        </w:tc>
        <w:tc>
          <w:tcPr>
            <w:tcW w:w="3000" w:type="dxa"/>
          </w:tcPr>
          <w:p w:rsidR="00C31ABD" w:rsidRDefault="00E41AA0">
            <w:pPr>
              <w:pStyle w:val="centerspacing0"/>
            </w:pPr>
            <w:r>
              <w:rPr>
                <w:rStyle w:val="font11"/>
              </w:rPr>
              <w:t>1120</w:t>
            </w:r>
            <w:r w:rsidR="0084619D">
              <w:rPr>
                <w:rStyle w:val="font11"/>
              </w:rPr>
              <w:t>/24,9</w:t>
            </w:r>
          </w:p>
        </w:tc>
      </w:tr>
      <w:tr w:rsidR="00C31ABD">
        <w:trPr>
          <w:trHeight w:val="300"/>
        </w:trPr>
        <w:tc>
          <w:tcPr>
            <w:tcW w:w="7000" w:type="dxa"/>
          </w:tcPr>
          <w:p w:rsidR="00C31ABD" w:rsidRDefault="0084619D">
            <w:pPr>
              <w:pStyle w:val="leftspacing0"/>
            </w:pPr>
            <w:r>
              <w:rPr>
                <w:rStyle w:val="font11"/>
              </w:rPr>
              <w:t>практика</w:t>
            </w:r>
          </w:p>
        </w:tc>
        <w:tc>
          <w:tcPr>
            <w:tcW w:w="3000" w:type="dxa"/>
          </w:tcPr>
          <w:p w:rsidR="00C31ABD" w:rsidRDefault="0084619D">
            <w:pPr>
              <w:pStyle w:val="centerspacing0"/>
            </w:pPr>
            <w:r>
              <w:rPr>
                <w:rStyle w:val="font11"/>
              </w:rPr>
              <w:t>324/9</w:t>
            </w:r>
          </w:p>
        </w:tc>
      </w:tr>
      <w:tr w:rsidR="00C31ABD">
        <w:trPr>
          <w:trHeight w:val="300"/>
        </w:trPr>
        <w:tc>
          <w:tcPr>
            <w:tcW w:w="7000" w:type="dxa"/>
          </w:tcPr>
          <w:p w:rsidR="00C31ABD" w:rsidRDefault="0084619D">
            <w:pPr>
              <w:pStyle w:val="leftspacing0"/>
            </w:pPr>
            <w:r>
              <w:rPr>
                <w:rStyle w:val="font11"/>
              </w:rPr>
              <w:t>итоговая аттестация, недель</w:t>
            </w:r>
          </w:p>
        </w:tc>
        <w:tc>
          <w:tcPr>
            <w:tcW w:w="3000" w:type="dxa"/>
          </w:tcPr>
          <w:p w:rsidR="00C31ABD" w:rsidRDefault="0084619D">
            <w:pPr>
              <w:pStyle w:val="centerspacing0"/>
            </w:pPr>
            <w:r>
              <w:rPr>
                <w:rStyle w:val="font11"/>
              </w:rPr>
              <w:t>36/1</w:t>
            </w:r>
          </w:p>
        </w:tc>
      </w:tr>
    </w:tbl>
    <w:p w:rsidR="00C31ABD" w:rsidRDefault="0084619D">
      <w:r>
        <w:br w:type="page"/>
      </w:r>
    </w:p>
    <w:p w:rsidR="00C31ABD" w:rsidRDefault="00C31ABD">
      <w:pPr>
        <w:sectPr w:rsidR="00C31ABD">
          <w:footerReference w:type="default" r:id="rId8"/>
          <w:pgSz w:w="11905" w:h="16837"/>
          <w:pgMar w:top="1133" w:right="1133" w:bottom="1133" w:left="1133" w:header="720" w:footer="720" w:gutter="0"/>
          <w:pgNumType w:start="2"/>
          <w:cols w:space="720"/>
        </w:sectPr>
      </w:pPr>
    </w:p>
    <w:p w:rsidR="00C31ABD" w:rsidRDefault="0084619D">
      <w:pPr>
        <w:pStyle w:val="1"/>
      </w:pPr>
      <w:bookmarkStart w:id="8" w:name="_Toc8"/>
      <w:r>
        <w:lastRenderedPageBreak/>
        <w:t>3. СТРУКТУРА МОДУЛЯ «К.М.07 ОСНОВЫ ДОШКОЛЬНОГО ОБРАЗОВАНИЯ»</w:t>
      </w:r>
      <w:bookmarkEnd w:id="8"/>
    </w:p>
    <w:tbl>
      <w:tblPr>
        <w:tblStyle w:val="Table"/>
        <w:tblW w:w="0" w:type="auto"/>
        <w:tblInd w:w="0" w:type="dxa"/>
        <w:tblLook w:val="04A0"/>
      </w:tblPr>
      <w:tblGrid>
        <w:gridCol w:w="1172"/>
        <w:gridCol w:w="2794"/>
        <w:gridCol w:w="683"/>
        <w:gridCol w:w="1319"/>
        <w:gridCol w:w="1284"/>
        <w:gridCol w:w="1760"/>
        <w:gridCol w:w="1303"/>
        <w:gridCol w:w="1465"/>
        <w:gridCol w:w="1103"/>
        <w:gridCol w:w="1828"/>
      </w:tblGrid>
      <w:tr w:rsidR="00C31ABD">
        <w:trPr>
          <w:trHeight w:val="276"/>
          <w:tblHeader/>
        </w:trPr>
        <w:tc>
          <w:tcPr>
            <w:tcW w:w="1500" w:type="dxa"/>
            <w:vMerge w:val="restart"/>
          </w:tcPr>
          <w:p w:rsidR="00C31ABD" w:rsidRDefault="0084619D">
            <w:pPr>
              <w:pStyle w:val="centerspacing0"/>
            </w:pPr>
            <w:r>
              <w:rPr>
                <w:rStyle w:val="font11"/>
              </w:rPr>
              <w:t>Код</w:t>
            </w:r>
          </w:p>
        </w:tc>
        <w:tc>
          <w:tcPr>
            <w:tcW w:w="2500" w:type="dxa"/>
            <w:vMerge w:val="restart"/>
          </w:tcPr>
          <w:p w:rsidR="00C31ABD" w:rsidRDefault="0084619D">
            <w:pPr>
              <w:pStyle w:val="centerspacing0"/>
            </w:pPr>
            <w:r>
              <w:rPr>
                <w:rStyle w:val="font11"/>
              </w:rPr>
              <w:t>Дисциплина</w:t>
            </w:r>
          </w:p>
        </w:tc>
        <w:tc>
          <w:tcPr>
            <w:tcW w:w="5500" w:type="dxa"/>
            <w:gridSpan w:val="5"/>
            <w:vMerge w:val="restart"/>
          </w:tcPr>
          <w:p w:rsidR="00C31ABD" w:rsidRDefault="0084619D">
            <w:pPr>
              <w:pStyle w:val="centerspacing0"/>
            </w:pPr>
            <w:r>
              <w:rPr>
                <w:rStyle w:val="font11"/>
              </w:rPr>
              <w:t>Трудоемкость (час.)</w:t>
            </w:r>
          </w:p>
        </w:tc>
        <w:tc>
          <w:tcPr>
            <w:tcW w:w="1000" w:type="dxa"/>
            <w:vMerge w:val="restart"/>
          </w:tcPr>
          <w:p w:rsidR="00C31ABD" w:rsidRDefault="0084619D">
            <w:pPr>
              <w:pStyle w:val="centerspacing0"/>
            </w:pPr>
            <w:r>
              <w:rPr>
                <w:rStyle w:val="font11"/>
              </w:rPr>
              <w:t>Трудоемкость  (з.е.)</w:t>
            </w:r>
          </w:p>
        </w:tc>
        <w:tc>
          <w:tcPr>
            <w:tcW w:w="1500" w:type="dxa"/>
            <w:vMerge w:val="restart"/>
          </w:tcPr>
          <w:p w:rsidR="00C31ABD" w:rsidRDefault="0084619D">
            <w:pPr>
              <w:pStyle w:val="centerspacing0"/>
            </w:pPr>
            <w:r>
              <w:rPr>
                <w:rStyle w:val="font11"/>
              </w:rPr>
              <w:t>Порядок изучения</w:t>
            </w:r>
          </w:p>
        </w:tc>
        <w:tc>
          <w:tcPr>
            <w:tcW w:w="2000" w:type="dxa"/>
            <w:vMerge w:val="restart"/>
          </w:tcPr>
          <w:p w:rsidR="00C31ABD" w:rsidRDefault="0084619D">
            <w:pPr>
              <w:pStyle w:val="centerspacing0"/>
            </w:pPr>
            <w:r>
              <w:rPr>
                <w:rStyle w:val="font11"/>
              </w:rPr>
              <w:t>Образовательные результаты (код ОР)</w:t>
            </w:r>
          </w:p>
        </w:tc>
      </w:tr>
      <w:tr w:rsidR="00C31ABD">
        <w:trPr>
          <w:trHeight w:val="458"/>
          <w:tblHeader/>
        </w:trPr>
        <w:tc>
          <w:tcPr>
            <w:tcW w:w="1500" w:type="dxa"/>
            <w:vMerge/>
          </w:tcPr>
          <w:p w:rsidR="00C31ABD" w:rsidRDefault="00C31ABD"/>
        </w:tc>
        <w:tc>
          <w:tcPr>
            <w:tcW w:w="2500" w:type="dxa"/>
            <w:vMerge/>
          </w:tcPr>
          <w:p w:rsidR="00C31ABD" w:rsidRDefault="00C31ABD"/>
        </w:tc>
        <w:tc>
          <w:tcPr>
            <w:tcW w:w="500" w:type="dxa"/>
            <w:vMerge w:val="restart"/>
          </w:tcPr>
          <w:p w:rsidR="00C31ABD" w:rsidRDefault="0084619D">
            <w:pPr>
              <w:pStyle w:val="centerspacing0"/>
            </w:pPr>
            <w:r>
              <w:rPr>
                <w:rStyle w:val="font11"/>
              </w:rPr>
              <w:t>Всего</w:t>
            </w:r>
          </w:p>
        </w:tc>
        <w:tc>
          <w:tcPr>
            <w:tcW w:w="3000" w:type="dxa"/>
            <w:gridSpan w:val="2"/>
            <w:vMerge w:val="restart"/>
          </w:tcPr>
          <w:p w:rsidR="00C31ABD" w:rsidRDefault="0084619D">
            <w:pPr>
              <w:pStyle w:val="centerspacing0"/>
            </w:pPr>
            <w:r>
              <w:rPr>
                <w:rStyle w:val="font11"/>
              </w:rPr>
              <w:t>Контактная работа</w:t>
            </w:r>
          </w:p>
        </w:tc>
        <w:tc>
          <w:tcPr>
            <w:tcW w:w="1000" w:type="dxa"/>
            <w:vMerge w:val="restart"/>
          </w:tcPr>
          <w:p w:rsidR="00C31ABD" w:rsidRDefault="0084619D">
            <w:pPr>
              <w:pStyle w:val="centerspacing0"/>
            </w:pPr>
            <w:r>
              <w:rPr>
                <w:rStyle w:val="font11"/>
              </w:rPr>
              <w:t>Самостоятельная работа</w:t>
            </w:r>
          </w:p>
        </w:tc>
        <w:tc>
          <w:tcPr>
            <w:tcW w:w="1000" w:type="dxa"/>
            <w:vMerge w:val="restart"/>
          </w:tcPr>
          <w:p w:rsidR="00C31ABD" w:rsidRDefault="0084619D">
            <w:pPr>
              <w:pStyle w:val="centerspacing0"/>
            </w:pPr>
            <w:r>
              <w:rPr>
                <w:rStyle w:val="font11"/>
              </w:rPr>
              <w:t>Аттестация</w:t>
            </w:r>
          </w:p>
        </w:tc>
        <w:tc>
          <w:tcPr>
            <w:tcW w:w="1000" w:type="dxa"/>
            <w:vMerge/>
          </w:tcPr>
          <w:p w:rsidR="00C31ABD" w:rsidRDefault="00C31ABD"/>
        </w:tc>
        <w:tc>
          <w:tcPr>
            <w:tcW w:w="1500" w:type="dxa"/>
            <w:vMerge/>
          </w:tcPr>
          <w:p w:rsidR="00C31ABD" w:rsidRDefault="00C31ABD"/>
        </w:tc>
        <w:tc>
          <w:tcPr>
            <w:tcW w:w="2000" w:type="dxa"/>
            <w:vMerge/>
          </w:tcPr>
          <w:p w:rsidR="00C31ABD" w:rsidRDefault="00C31ABD"/>
        </w:tc>
      </w:tr>
      <w:tr w:rsidR="00C31ABD">
        <w:trPr>
          <w:trHeight w:val="458"/>
          <w:tblHeader/>
        </w:trPr>
        <w:tc>
          <w:tcPr>
            <w:tcW w:w="1500" w:type="dxa"/>
            <w:vMerge/>
          </w:tcPr>
          <w:p w:rsidR="00C31ABD" w:rsidRDefault="00C31ABD"/>
        </w:tc>
        <w:tc>
          <w:tcPr>
            <w:tcW w:w="2500" w:type="dxa"/>
            <w:vMerge/>
          </w:tcPr>
          <w:p w:rsidR="00C31ABD" w:rsidRDefault="00C31ABD"/>
        </w:tc>
        <w:tc>
          <w:tcPr>
            <w:tcW w:w="1000" w:type="dxa"/>
            <w:vMerge/>
          </w:tcPr>
          <w:p w:rsidR="00C31ABD" w:rsidRDefault="00C31ABD"/>
        </w:tc>
        <w:tc>
          <w:tcPr>
            <w:tcW w:w="1500" w:type="dxa"/>
            <w:vMerge w:val="restart"/>
          </w:tcPr>
          <w:p w:rsidR="00C31ABD" w:rsidRDefault="0084619D">
            <w:pPr>
              <w:pStyle w:val="centerspacing0"/>
            </w:pPr>
            <w:r>
              <w:rPr>
                <w:rStyle w:val="font11"/>
              </w:rPr>
              <w:t>Аудиторная работа</w:t>
            </w:r>
          </w:p>
        </w:tc>
        <w:tc>
          <w:tcPr>
            <w:tcW w:w="1500" w:type="dxa"/>
            <w:vMerge w:val="restart"/>
          </w:tcPr>
          <w:p w:rsidR="00C31ABD" w:rsidRDefault="0084619D">
            <w:pPr>
              <w:pStyle w:val="centerspacing0"/>
            </w:pPr>
            <w:r>
              <w:rPr>
                <w:rStyle w:val="font11"/>
              </w:rPr>
              <w:t>Контактная СР (в т.ч. в ЭИОС)</w:t>
            </w:r>
          </w:p>
        </w:tc>
        <w:tc>
          <w:tcPr>
            <w:tcW w:w="1000" w:type="dxa"/>
            <w:vMerge/>
          </w:tcPr>
          <w:p w:rsidR="00C31ABD" w:rsidRDefault="00C31ABD"/>
        </w:tc>
        <w:tc>
          <w:tcPr>
            <w:tcW w:w="1000" w:type="dxa"/>
            <w:vMerge/>
          </w:tcPr>
          <w:p w:rsidR="00C31ABD" w:rsidRDefault="00C31ABD"/>
        </w:tc>
        <w:tc>
          <w:tcPr>
            <w:tcW w:w="1000" w:type="dxa"/>
            <w:vMerge/>
          </w:tcPr>
          <w:p w:rsidR="00C31ABD" w:rsidRDefault="00C31ABD"/>
        </w:tc>
        <w:tc>
          <w:tcPr>
            <w:tcW w:w="1500" w:type="dxa"/>
            <w:vMerge/>
          </w:tcPr>
          <w:p w:rsidR="00C31ABD" w:rsidRDefault="00C31ABD"/>
        </w:tc>
        <w:tc>
          <w:tcPr>
            <w:tcW w:w="2000" w:type="dxa"/>
            <w:vMerge/>
          </w:tcPr>
          <w:p w:rsidR="00C31ABD" w:rsidRDefault="00C31ABD"/>
        </w:tc>
      </w:tr>
      <w:tr w:rsidR="00C31ABD">
        <w:trPr>
          <w:trHeight w:val="276"/>
        </w:trPr>
        <w:tc>
          <w:tcPr>
            <w:tcW w:w="0" w:type="auto"/>
            <w:gridSpan w:val="10"/>
            <w:vMerge w:val="restart"/>
          </w:tcPr>
          <w:p w:rsidR="00C31ABD" w:rsidRDefault="0084619D">
            <w:pPr>
              <w:pStyle w:val="leftspacing0"/>
            </w:pPr>
            <w:r>
              <w:rPr>
                <w:rStyle w:val="font11"/>
              </w:rPr>
              <w:t>1. ДИСЦИПЛИНЫ ОБЯЗАТЕЛЬНЫЕ ДЛЯ ИЗУЧЕНИЯ</w:t>
            </w:r>
          </w:p>
        </w:tc>
      </w:tr>
      <w:tr w:rsidR="00C31ABD">
        <w:trPr>
          <w:trHeight w:val="276"/>
          <w:tblHeader/>
        </w:trPr>
        <w:tc>
          <w:tcPr>
            <w:tcW w:w="0" w:type="auto"/>
            <w:vMerge w:val="restart"/>
          </w:tcPr>
          <w:p w:rsidR="00C31ABD" w:rsidRDefault="0084619D">
            <w:pPr>
              <w:pStyle w:val="centerspacing0"/>
            </w:pPr>
            <w:r>
              <w:rPr>
                <w:rStyle w:val="font11"/>
              </w:rPr>
              <w:t>К.М.07.05</w:t>
            </w:r>
          </w:p>
        </w:tc>
        <w:tc>
          <w:tcPr>
            <w:tcW w:w="0" w:type="auto"/>
            <w:vMerge w:val="restart"/>
          </w:tcPr>
          <w:p w:rsidR="00C31ABD" w:rsidRDefault="0084619D">
            <w:pPr>
              <w:pStyle w:val="centerspacing0"/>
            </w:pPr>
            <w:r>
              <w:rPr>
                <w:rStyle w:val="font11"/>
              </w:rPr>
              <w:t>Педагогика раннего возраста</w:t>
            </w:r>
          </w:p>
        </w:tc>
        <w:tc>
          <w:tcPr>
            <w:tcW w:w="0" w:type="auto"/>
            <w:vMerge w:val="restart"/>
          </w:tcPr>
          <w:p w:rsidR="00C31ABD" w:rsidRDefault="0084619D">
            <w:pPr>
              <w:pStyle w:val="centerspacing0"/>
            </w:pPr>
            <w:r>
              <w:rPr>
                <w:rStyle w:val="font11"/>
              </w:rPr>
              <w:t>252</w:t>
            </w:r>
          </w:p>
        </w:tc>
        <w:tc>
          <w:tcPr>
            <w:tcW w:w="0" w:type="auto"/>
            <w:vMerge w:val="restart"/>
          </w:tcPr>
          <w:p w:rsidR="00C31ABD" w:rsidRDefault="0084619D">
            <w:pPr>
              <w:pStyle w:val="centerspacing0"/>
            </w:pPr>
            <w:r>
              <w:rPr>
                <w:rStyle w:val="font11"/>
              </w:rPr>
              <w:t>22</w:t>
            </w:r>
          </w:p>
        </w:tc>
        <w:tc>
          <w:tcPr>
            <w:tcW w:w="0" w:type="auto"/>
            <w:vMerge w:val="restart"/>
          </w:tcPr>
          <w:p w:rsidR="00C31ABD" w:rsidRDefault="0084619D">
            <w:pPr>
              <w:pStyle w:val="centerspacing0"/>
            </w:pPr>
            <w:r>
              <w:rPr>
                <w:rStyle w:val="font11"/>
              </w:rPr>
              <w:t>13</w:t>
            </w:r>
          </w:p>
        </w:tc>
        <w:tc>
          <w:tcPr>
            <w:tcW w:w="0" w:type="auto"/>
            <w:vMerge w:val="restart"/>
          </w:tcPr>
          <w:p w:rsidR="00C31ABD" w:rsidRDefault="0084619D">
            <w:pPr>
              <w:pStyle w:val="centerspacing0"/>
            </w:pPr>
            <w:r>
              <w:rPr>
                <w:rStyle w:val="font11"/>
              </w:rPr>
              <w:t>217</w:t>
            </w:r>
          </w:p>
        </w:tc>
        <w:tc>
          <w:tcPr>
            <w:tcW w:w="0" w:type="auto"/>
            <w:vMerge w:val="restart"/>
          </w:tcPr>
          <w:p w:rsidR="00C31ABD" w:rsidRDefault="00C15260">
            <w:pPr>
              <w:pStyle w:val="centerspacing0"/>
            </w:pPr>
            <w:r>
              <w:rPr>
                <w:rStyle w:val="font11"/>
              </w:rPr>
              <w:t>КР, Э</w:t>
            </w:r>
          </w:p>
        </w:tc>
        <w:tc>
          <w:tcPr>
            <w:tcW w:w="0" w:type="auto"/>
            <w:vMerge w:val="restart"/>
          </w:tcPr>
          <w:p w:rsidR="00C31ABD" w:rsidRDefault="00C15260">
            <w:pPr>
              <w:pStyle w:val="centerspacing0"/>
            </w:pPr>
            <w:r>
              <w:rPr>
                <w:rStyle w:val="font11"/>
              </w:rPr>
              <w:t>7</w:t>
            </w:r>
          </w:p>
        </w:tc>
        <w:tc>
          <w:tcPr>
            <w:tcW w:w="0" w:type="auto"/>
            <w:vMerge w:val="restart"/>
          </w:tcPr>
          <w:p w:rsidR="00C31ABD" w:rsidRDefault="0084619D">
            <w:pPr>
              <w:pStyle w:val="centerspacing0"/>
            </w:pPr>
            <w:r>
              <w:rPr>
                <w:rStyle w:val="font11"/>
              </w:rPr>
              <w:t>1,2</w:t>
            </w:r>
          </w:p>
        </w:tc>
        <w:tc>
          <w:tcPr>
            <w:tcW w:w="0" w:type="auto"/>
            <w:vMerge w:val="restart"/>
          </w:tcPr>
          <w:p w:rsidR="00C31ABD" w:rsidRDefault="0084619D">
            <w:pPr>
              <w:pStyle w:val="centerspacing0"/>
            </w:pPr>
            <w:r>
              <w:rPr>
                <w:rStyle w:val="font11"/>
              </w:rPr>
              <w:t>ОР.1, ОР.2</w:t>
            </w:r>
          </w:p>
        </w:tc>
      </w:tr>
      <w:tr w:rsidR="00C31ABD">
        <w:trPr>
          <w:trHeight w:val="276"/>
          <w:tblHeader/>
        </w:trPr>
        <w:tc>
          <w:tcPr>
            <w:tcW w:w="0" w:type="auto"/>
            <w:vMerge w:val="restart"/>
          </w:tcPr>
          <w:p w:rsidR="00C31ABD" w:rsidRDefault="0084619D">
            <w:pPr>
              <w:pStyle w:val="centerspacing0"/>
            </w:pPr>
            <w:r>
              <w:rPr>
                <w:rStyle w:val="font11"/>
              </w:rPr>
              <w:t>К.М.07.01</w:t>
            </w:r>
          </w:p>
        </w:tc>
        <w:tc>
          <w:tcPr>
            <w:tcW w:w="0" w:type="auto"/>
            <w:vMerge w:val="restart"/>
          </w:tcPr>
          <w:p w:rsidR="00C31ABD" w:rsidRDefault="0084619D">
            <w:pPr>
              <w:pStyle w:val="centerspacing0"/>
            </w:pPr>
            <w:r>
              <w:rPr>
                <w:rStyle w:val="font11"/>
              </w:rPr>
              <w:t>Дошкольная педагогика</w:t>
            </w:r>
          </w:p>
        </w:tc>
        <w:tc>
          <w:tcPr>
            <w:tcW w:w="0" w:type="auto"/>
            <w:vMerge w:val="restart"/>
          </w:tcPr>
          <w:p w:rsidR="00C31ABD" w:rsidRDefault="0084619D">
            <w:pPr>
              <w:pStyle w:val="centerspacing0"/>
            </w:pPr>
            <w:r>
              <w:rPr>
                <w:rStyle w:val="font11"/>
              </w:rPr>
              <w:t>180</w:t>
            </w:r>
          </w:p>
        </w:tc>
        <w:tc>
          <w:tcPr>
            <w:tcW w:w="0" w:type="auto"/>
            <w:vMerge w:val="restart"/>
          </w:tcPr>
          <w:p w:rsidR="00C31ABD" w:rsidRDefault="0084619D">
            <w:pPr>
              <w:pStyle w:val="centerspacing0"/>
            </w:pPr>
            <w:r>
              <w:rPr>
                <w:rStyle w:val="font11"/>
              </w:rPr>
              <w:t>30</w:t>
            </w:r>
          </w:p>
        </w:tc>
        <w:tc>
          <w:tcPr>
            <w:tcW w:w="0" w:type="auto"/>
            <w:vMerge w:val="restart"/>
          </w:tcPr>
          <w:p w:rsidR="00C31ABD" w:rsidRDefault="0084619D">
            <w:pPr>
              <w:pStyle w:val="centerspacing0"/>
            </w:pPr>
            <w:r>
              <w:rPr>
                <w:rStyle w:val="font11"/>
              </w:rPr>
              <w:t>9</w:t>
            </w:r>
          </w:p>
        </w:tc>
        <w:tc>
          <w:tcPr>
            <w:tcW w:w="0" w:type="auto"/>
            <w:vMerge w:val="restart"/>
          </w:tcPr>
          <w:p w:rsidR="00C31ABD" w:rsidRDefault="0084619D">
            <w:pPr>
              <w:pStyle w:val="centerspacing0"/>
            </w:pPr>
            <w:r>
              <w:rPr>
                <w:rStyle w:val="font11"/>
              </w:rPr>
              <w:t>141</w:t>
            </w:r>
          </w:p>
        </w:tc>
        <w:tc>
          <w:tcPr>
            <w:tcW w:w="0" w:type="auto"/>
            <w:vMerge w:val="restart"/>
          </w:tcPr>
          <w:p w:rsidR="00C31ABD" w:rsidRDefault="0084619D">
            <w:pPr>
              <w:pStyle w:val="centerspacing0"/>
            </w:pPr>
            <w:r>
              <w:rPr>
                <w:rStyle w:val="font11"/>
              </w:rPr>
              <w:t>КР, Э</w:t>
            </w:r>
          </w:p>
        </w:tc>
        <w:tc>
          <w:tcPr>
            <w:tcW w:w="0" w:type="auto"/>
            <w:vMerge w:val="restart"/>
          </w:tcPr>
          <w:p w:rsidR="00C31ABD" w:rsidRDefault="0084619D">
            <w:pPr>
              <w:pStyle w:val="centerspacing0"/>
            </w:pPr>
            <w:r>
              <w:rPr>
                <w:rStyle w:val="font11"/>
              </w:rPr>
              <w:t>5</w:t>
            </w:r>
          </w:p>
        </w:tc>
        <w:tc>
          <w:tcPr>
            <w:tcW w:w="0" w:type="auto"/>
            <w:vMerge w:val="restart"/>
          </w:tcPr>
          <w:p w:rsidR="00C31ABD" w:rsidRDefault="0084619D">
            <w:pPr>
              <w:pStyle w:val="centerspacing0"/>
            </w:pPr>
            <w:r>
              <w:rPr>
                <w:rStyle w:val="font11"/>
              </w:rPr>
              <w:t>1,2</w:t>
            </w:r>
          </w:p>
        </w:tc>
        <w:tc>
          <w:tcPr>
            <w:tcW w:w="0" w:type="auto"/>
            <w:vMerge w:val="restart"/>
          </w:tcPr>
          <w:p w:rsidR="00C31ABD" w:rsidRDefault="0084619D">
            <w:pPr>
              <w:pStyle w:val="centerspacing0"/>
            </w:pPr>
            <w:r>
              <w:rPr>
                <w:rStyle w:val="font11"/>
              </w:rPr>
              <w:t>ОР.1, ОР.2</w:t>
            </w:r>
          </w:p>
        </w:tc>
      </w:tr>
      <w:tr w:rsidR="00C31ABD">
        <w:trPr>
          <w:trHeight w:val="276"/>
          <w:tblHeader/>
        </w:trPr>
        <w:tc>
          <w:tcPr>
            <w:tcW w:w="0" w:type="auto"/>
            <w:vMerge w:val="restart"/>
          </w:tcPr>
          <w:p w:rsidR="00C31ABD" w:rsidRDefault="0084619D">
            <w:pPr>
              <w:pStyle w:val="centerspacing0"/>
            </w:pPr>
            <w:r>
              <w:rPr>
                <w:rStyle w:val="font11"/>
              </w:rPr>
              <w:t>К.М.07.04</w:t>
            </w:r>
          </w:p>
        </w:tc>
        <w:tc>
          <w:tcPr>
            <w:tcW w:w="0" w:type="auto"/>
            <w:vMerge w:val="restart"/>
          </w:tcPr>
          <w:p w:rsidR="00C31ABD" w:rsidRDefault="0084619D">
            <w:pPr>
              <w:pStyle w:val="centerspacing0"/>
            </w:pPr>
            <w:r>
              <w:rPr>
                <w:rStyle w:val="font11"/>
              </w:rPr>
              <w:t>Теория и методика воспитания детей дошкольного возраста</w:t>
            </w:r>
          </w:p>
        </w:tc>
        <w:tc>
          <w:tcPr>
            <w:tcW w:w="0" w:type="auto"/>
            <w:vMerge w:val="restart"/>
          </w:tcPr>
          <w:p w:rsidR="00C31ABD" w:rsidRDefault="0084619D">
            <w:pPr>
              <w:pStyle w:val="centerspacing0"/>
            </w:pPr>
            <w:r>
              <w:rPr>
                <w:rStyle w:val="font11"/>
              </w:rPr>
              <w:t>180</w:t>
            </w:r>
          </w:p>
        </w:tc>
        <w:tc>
          <w:tcPr>
            <w:tcW w:w="0" w:type="auto"/>
            <w:vMerge w:val="restart"/>
          </w:tcPr>
          <w:p w:rsidR="00C31ABD" w:rsidRDefault="00C15260">
            <w:pPr>
              <w:pStyle w:val="centerspacing0"/>
            </w:pPr>
            <w:r>
              <w:rPr>
                <w:rStyle w:val="font11"/>
              </w:rPr>
              <w:t>32</w:t>
            </w:r>
          </w:p>
        </w:tc>
        <w:tc>
          <w:tcPr>
            <w:tcW w:w="0" w:type="auto"/>
            <w:vMerge w:val="restart"/>
          </w:tcPr>
          <w:p w:rsidR="00C31ABD" w:rsidRDefault="00C15260">
            <w:pPr>
              <w:pStyle w:val="centerspacing0"/>
            </w:pPr>
            <w:r>
              <w:t>13</w:t>
            </w:r>
          </w:p>
        </w:tc>
        <w:tc>
          <w:tcPr>
            <w:tcW w:w="0" w:type="auto"/>
            <w:vMerge w:val="restart"/>
          </w:tcPr>
          <w:p w:rsidR="00C31ABD" w:rsidRDefault="00C15260">
            <w:pPr>
              <w:pStyle w:val="centerspacing0"/>
            </w:pPr>
            <w:r>
              <w:rPr>
                <w:rStyle w:val="font11"/>
              </w:rPr>
              <w:t>135</w:t>
            </w:r>
          </w:p>
        </w:tc>
        <w:tc>
          <w:tcPr>
            <w:tcW w:w="0" w:type="auto"/>
            <w:vMerge w:val="restart"/>
          </w:tcPr>
          <w:p w:rsidR="00C31ABD" w:rsidRDefault="0084619D">
            <w:pPr>
              <w:pStyle w:val="centerspacing0"/>
            </w:pPr>
            <w:r>
              <w:rPr>
                <w:rStyle w:val="font11"/>
              </w:rPr>
              <w:t>Э, З</w:t>
            </w:r>
          </w:p>
        </w:tc>
        <w:tc>
          <w:tcPr>
            <w:tcW w:w="0" w:type="auto"/>
            <w:vMerge w:val="restart"/>
          </w:tcPr>
          <w:p w:rsidR="00C31ABD" w:rsidRDefault="0084619D">
            <w:pPr>
              <w:pStyle w:val="centerspacing0"/>
            </w:pPr>
            <w:r>
              <w:rPr>
                <w:rStyle w:val="font11"/>
              </w:rPr>
              <w:t>5</w:t>
            </w:r>
          </w:p>
        </w:tc>
        <w:tc>
          <w:tcPr>
            <w:tcW w:w="0" w:type="auto"/>
            <w:vMerge w:val="restart"/>
          </w:tcPr>
          <w:p w:rsidR="00C31ABD" w:rsidRDefault="0084619D">
            <w:pPr>
              <w:pStyle w:val="centerspacing0"/>
            </w:pPr>
            <w:r>
              <w:rPr>
                <w:rStyle w:val="font11"/>
              </w:rPr>
              <w:t>3, 4</w:t>
            </w:r>
          </w:p>
        </w:tc>
        <w:tc>
          <w:tcPr>
            <w:tcW w:w="0" w:type="auto"/>
            <w:vMerge w:val="restart"/>
          </w:tcPr>
          <w:p w:rsidR="00C31ABD" w:rsidRDefault="0084619D">
            <w:pPr>
              <w:pStyle w:val="centerspacing0"/>
            </w:pPr>
            <w:r>
              <w:rPr>
                <w:rStyle w:val="font11"/>
              </w:rPr>
              <w:t>ОР 1, ОР 2</w:t>
            </w:r>
          </w:p>
        </w:tc>
      </w:tr>
      <w:tr w:rsidR="00C31ABD">
        <w:trPr>
          <w:trHeight w:val="276"/>
          <w:tblHeader/>
        </w:trPr>
        <w:tc>
          <w:tcPr>
            <w:tcW w:w="0" w:type="auto"/>
            <w:vMerge w:val="restart"/>
          </w:tcPr>
          <w:p w:rsidR="00C31ABD" w:rsidRDefault="0084619D">
            <w:pPr>
              <w:pStyle w:val="centerspacing0"/>
            </w:pPr>
            <w:r>
              <w:rPr>
                <w:rStyle w:val="font11"/>
              </w:rPr>
              <w:t>К.М.07.02</w:t>
            </w:r>
          </w:p>
        </w:tc>
        <w:tc>
          <w:tcPr>
            <w:tcW w:w="0" w:type="auto"/>
            <w:vMerge w:val="restart"/>
          </w:tcPr>
          <w:p w:rsidR="00C31ABD" w:rsidRDefault="0084619D">
            <w:pPr>
              <w:pStyle w:val="centerspacing0"/>
            </w:pPr>
            <w:r>
              <w:rPr>
                <w:rStyle w:val="font11"/>
              </w:rPr>
              <w:t>Детская психология</w:t>
            </w:r>
          </w:p>
        </w:tc>
        <w:tc>
          <w:tcPr>
            <w:tcW w:w="0" w:type="auto"/>
            <w:vMerge w:val="restart"/>
          </w:tcPr>
          <w:p w:rsidR="00C31ABD" w:rsidRDefault="0084619D">
            <w:pPr>
              <w:pStyle w:val="centerspacing0"/>
            </w:pPr>
            <w:r>
              <w:rPr>
                <w:rStyle w:val="font11"/>
              </w:rPr>
              <w:t>216</w:t>
            </w:r>
          </w:p>
        </w:tc>
        <w:tc>
          <w:tcPr>
            <w:tcW w:w="0" w:type="auto"/>
            <w:vMerge w:val="restart"/>
          </w:tcPr>
          <w:p w:rsidR="00C31ABD" w:rsidRDefault="00C15260">
            <w:pPr>
              <w:pStyle w:val="centerspacing0"/>
            </w:pPr>
            <w:r>
              <w:rPr>
                <w:rStyle w:val="font11"/>
              </w:rPr>
              <w:t>32</w:t>
            </w:r>
          </w:p>
        </w:tc>
        <w:tc>
          <w:tcPr>
            <w:tcW w:w="0" w:type="auto"/>
            <w:vMerge w:val="restart"/>
          </w:tcPr>
          <w:p w:rsidR="00C31ABD" w:rsidRDefault="00C15260">
            <w:pPr>
              <w:pStyle w:val="centerspacing0"/>
            </w:pPr>
            <w:r>
              <w:rPr>
                <w:rStyle w:val="font11"/>
              </w:rPr>
              <w:t>13</w:t>
            </w:r>
          </w:p>
        </w:tc>
        <w:tc>
          <w:tcPr>
            <w:tcW w:w="0" w:type="auto"/>
            <w:vMerge w:val="restart"/>
          </w:tcPr>
          <w:p w:rsidR="00C31ABD" w:rsidRDefault="00C15260">
            <w:pPr>
              <w:pStyle w:val="centerspacing0"/>
            </w:pPr>
            <w:r>
              <w:rPr>
                <w:rStyle w:val="font11"/>
              </w:rPr>
              <w:t>171</w:t>
            </w:r>
          </w:p>
        </w:tc>
        <w:tc>
          <w:tcPr>
            <w:tcW w:w="0" w:type="auto"/>
            <w:vMerge w:val="restart"/>
          </w:tcPr>
          <w:p w:rsidR="00C31ABD" w:rsidRDefault="0084619D">
            <w:pPr>
              <w:pStyle w:val="centerspacing0"/>
            </w:pPr>
            <w:r>
              <w:rPr>
                <w:rStyle w:val="font11"/>
              </w:rPr>
              <w:t>Э, З</w:t>
            </w:r>
          </w:p>
        </w:tc>
        <w:tc>
          <w:tcPr>
            <w:tcW w:w="0" w:type="auto"/>
            <w:vMerge w:val="restart"/>
          </w:tcPr>
          <w:p w:rsidR="00C31ABD" w:rsidRDefault="0084619D">
            <w:pPr>
              <w:pStyle w:val="centerspacing0"/>
            </w:pPr>
            <w:r>
              <w:rPr>
                <w:rStyle w:val="font11"/>
              </w:rPr>
              <w:t>6</w:t>
            </w:r>
          </w:p>
        </w:tc>
        <w:tc>
          <w:tcPr>
            <w:tcW w:w="0" w:type="auto"/>
            <w:vMerge w:val="restart"/>
          </w:tcPr>
          <w:p w:rsidR="00C31ABD" w:rsidRDefault="0084619D">
            <w:pPr>
              <w:pStyle w:val="centerspacing0"/>
            </w:pPr>
            <w:r>
              <w:rPr>
                <w:rStyle w:val="font11"/>
              </w:rPr>
              <w:t xml:space="preserve">3,4 </w:t>
            </w:r>
          </w:p>
        </w:tc>
        <w:tc>
          <w:tcPr>
            <w:tcW w:w="0" w:type="auto"/>
            <w:vMerge w:val="restart"/>
          </w:tcPr>
          <w:p w:rsidR="00C31ABD" w:rsidRDefault="0084619D">
            <w:pPr>
              <w:pStyle w:val="centerspacing0"/>
            </w:pPr>
            <w:r>
              <w:rPr>
                <w:rStyle w:val="font11"/>
              </w:rPr>
              <w:t>ОР 1, ОР 2</w:t>
            </w:r>
          </w:p>
        </w:tc>
      </w:tr>
      <w:tr w:rsidR="00C31ABD">
        <w:trPr>
          <w:trHeight w:val="276"/>
          <w:tblHeader/>
        </w:trPr>
        <w:tc>
          <w:tcPr>
            <w:tcW w:w="0" w:type="auto"/>
            <w:vMerge w:val="restart"/>
          </w:tcPr>
          <w:p w:rsidR="00C31ABD" w:rsidRDefault="0084619D">
            <w:pPr>
              <w:pStyle w:val="centerspacing0"/>
            </w:pPr>
            <w:r>
              <w:rPr>
                <w:rStyle w:val="font11"/>
              </w:rPr>
              <w:t>К.М.07.03</w:t>
            </w:r>
          </w:p>
        </w:tc>
        <w:tc>
          <w:tcPr>
            <w:tcW w:w="0" w:type="auto"/>
            <w:vMerge w:val="restart"/>
          </w:tcPr>
          <w:p w:rsidR="00C31ABD" w:rsidRDefault="0084619D">
            <w:pPr>
              <w:pStyle w:val="centerspacing0"/>
            </w:pPr>
            <w:r>
              <w:rPr>
                <w:rStyle w:val="font11"/>
              </w:rPr>
              <w:t>Специальная дошкольная педагогика</w:t>
            </w:r>
          </w:p>
        </w:tc>
        <w:tc>
          <w:tcPr>
            <w:tcW w:w="0" w:type="auto"/>
            <w:vMerge w:val="restart"/>
          </w:tcPr>
          <w:p w:rsidR="00C31ABD" w:rsidRDefault="0084619D">
            <w:pPr>
              <w:pStyle w:val="centerspacing0"/>
            </w:pPr>
            <w:r>
              <w:rPr>
                <w:rStyle w:val="font11"/>
              </w:rPr>
              <w:t>108</w:t>
            </w:r>
          </w:p>
        </w:tc>
        <w:tc>
          <w:tcPr>
            <w:tcW w:w="0" w:type="auto"/>
            <w:vMerge w:val="restart"/>
          </w:tcPr>
          <w:p w:rsidR="00C31ABD" w:rsidRDefault="00C15260">
            <w:pPr>
              <w:pStyle w:val="centerspacing0"/>
            </w:pPr>
            <w:r>
              <w:rPr>
                <w:rStyle w:val="font11"/>
              </w:rPr>
              <w:t>14</w:t>
            </w:r>
          </w:p>
        </w:tc>
        <w:tc>
          <w:tcPr>
            <w:tcW w:w="0" w:type="auto"/>
            <w:vMerge w:val="restart"/>
          </w:tcPr>
          <w:p w:rsidR="00C31ABD" w:rsidRDefault="00C15260">
            <w:pPr>
              <w:pStyle w:val="centerspacing0"/>
            </w:pPr>
            <w:r>
              <w:rPr>
                <w:rStyle w:val="font11"/>
              </w:rPr>
              <w:t>4</w:t>
            </w:r>
          </w:p>
        </w:tc>
        <w:tc>
          <w:tcPr>
            <w:tcW w:w="0" w:type="auto"/>
            <w:vMerge w:val="restart"/>
          </w:tcPr>
          <w:p w:rsidR="00C31ABD" w:rsidRDefault="00C15260">
            <w:pPr>
              <w:pStyle w:val="centerspacing0"/>
            </w:pPr>
            <w:r>
              <w:rPr>
                <w:rStyle w:val="font11"/>
              </w:rPr>
              <w:t>90</w:t>
            </w:r>
          </w:p>
        </w:tc>
        <w:tc>
          <w:tcPr>
            <w:tcW w:w="0" w:type="auto"/>
            <w:vMerge w:val="restart"/>
          </w:tcPr>
          <w:p w:rsidR="00C31ABD" w:rsidRDefault="0084619D">
            <w:pPr>
              <w:pStyle w:val="centerspacing0"/>
            </w:pPr>
            <w:r>
              <w:rPr>
                <w:rStyle w:val="font11"/>
              </w:rPr>
              <w:t>З</w:t>
            </w:r>
          </w:p>
        </w:tc>
        <w:tc>
          <w:tcPr>
            <w:tcW w:w="0" w:type="auto"/>
            <w:vMerge w:val="restart"/>
          </w:tcPr>
          <w:p w:rsidR="00C31ABD" w:rsidRDefault="00C15260">
            <w:pPr>
              <w:pStyle w:val="centerspacing0"/>
            </w:pPr>
            <w:r>
              <w:rPr>
                <w:rStyle w:val="font11"/>
              </w:rPr>
              <w:t>3</w:t>
            </w:r>
          </w:p>
        </w:tc>
        <w:tc>
          <w:tcPr>
            <w:tcW w:w="0" w:type="auto"/>
            <w:vMerge w:val="restart"/>
          </w:tcPr>
          <w:p w:rsidR="00C31ABD" w:rsidRDefault="0084619D">
            <w:pPr>
              <w:pStyle w:val="centerspacing0"/>
            </w:pPr>
            <w:r>
              <w:rPr>
                <w:rStyle w:val="font11"/>
              </w:rPr>
              <w:t>4</w:t>
            </w:r>
          </w:p>
        </w:tc>
        <w:tc>
          <w:tcPr>
            <w:tcW w:w="0" w:type="auto"/>
            <w:vMerge w:val="restart"/>
          </w:tcPr>
          <w:p w:rsidR="00C31ABD" w:rsidRDefault="0084619D">
            <w:pPr>
              <w:pStyle w:val="centerspacing0"/>
            </w:pPr>
            <w:r>
              <w:rPr>
                <w:rStyle w:val="font11"/>
              </w:rPr>
              <w:t>ОР.1,ОР.2</w:t>
            </w:r>
          </w:p>
        </w:tc>
      </w:tr>
      <w:tr w:rsidR="00C31ABD">
        <w:trPr>
          <w:trHeight w:val="276"/>
        </w:trPr>
        <w:tc>
          <w:tcPr>
            <w:tcW w:w="0" w:type="auto"/>
            <w:gridSpan w:val="10"/>
            <w:vMerge w:val="restart"/>
          </w:tcPr>
          <w:p w:rsidR="00C31ABD" w:rsidRDefault="0084619D">
            <w:pPr>
              <w:pStyle w:val="leftspacing0"/>
            </w:pPr>
            <w:r>
              <w:rPr>
                <w:rStyle w:val="font11"/>
              </w:rPr>
              <w:t>2. ДИСЦИПЛИНЫ ПО ВЫБОРУ</w:t>
            </w:r>
          </w:p>
        </w:tc>
      </w:tr>
      <w:tr w:rsidR="00C31ABD">
        <w:trPr>
          <w:trHeight w:val="276"/>
          <w:tblHeader/>
        </w:trPr>
        <w:tc>
          <w:tcPr>
            <w:tcW w:w="0" w:type="auto"/>
            <w:vMerge w:val="restart"/>
          </w:tcPr>
          <w:p w:rsidR="00C31ABD" w:rsidRDefault="0084619D">
            <w:pPr>
              <w:pStyle w:val="centerspacing0"/>
            </w:pPr>
            <w:r>
              <w:rPr>
                <w:rStyle w:val="font11"/>
              </w:rPr>
              <w:t>587</w:t>
            </w:r>
          </w:p>
        </w:tc>
        <w:tc>
          <w:tcPr>
            <w:tcW w:w="0" w:type="auto"/>
            <w:vMerge w:val="restart"/>
          </w:tcPr>
          <w:p w:rsidR="00C31ABD" w:rsidRDefault="0084619D">
            <w:pPr>
              <w:pStyle w:val="centerspacing0"/>
            </w:pPr>
            <w:r>
              <w:rPr>
                <w:rStyle w:val="font11"/>
              </w:rPr>
              <w:t>Семейная педагогика</w:t>
            </w:r>
          </w:p>
        </w:tc>
        <w:tc>
          <w:tcPr>
            <w:tcW w:w="0" w:type="auto"/>
            <w:vMerge w:val="restart"/>
          </w:tcPr>
          <w:p w:rsidR="00C31ABD" w:rsidRDefault="0084619D">
            <w:pPr>
              <w:pStyle w:val="centerspacing0"/>
            </w:pPr>
            <w:r>
              <w:rPr>
                <w:rStyle w:val="font11"/>
              </w:rPr>
              <w:t>72</w:t>
            </w:r>
          </w:p>
        </w:tc>
        <w:tc>
          <w:tcPr>
            <w:tcW w:w="0" w:type="auto"/>
            <w:vMerge w:val="restart"/>
          </w:tcPr>
          <w:p w:rsidR="00C31ABD" w:rsidRDefault="00C15260">
            <w:pPr>
              <w:pStyle w:val="centerspacing0"/>
            </w:pPr>
            <w:r>
              <w:rPr>
                <w:rStyle w:val="font11"/>
              </w:rPr>
              <w:t>16</w:t>
            </w:r>
          </w:p>
        </w:tc>
        <w:tc>
          <w:tcPr>
            <w:tcW w:w="0" w:type="auto"/>
            <w:vMerge w:val="restart"/>
          </w:tcPr>
          <w:p w:rsidR="00C31ABD" w:rsidRDefault="00C15260">
            <w:pPr>
              <w:pStyle w:val="centerspacing0"/>
            </w:pPr>
            <w:r>
              <w:rPr>
                <w:rStyle w:val="font11"/>
              </w:rPr>
              <w:t>4</w:t>
            </w:r>
          </w:p>
        </w:tc>
        <w:tc>
          <w:tcPr>
            <w:tcW w:w="0" w:type="auto"/>
            <w:vMerge w:val="restart"/>
          </w:tcPr>
          <w:p w:rsidR="00C31ABD" w:rsidRDefault="00C15260">
            <w:pPr>
              <w:pStyle w:val="centerspacing0"/>
            </w:pPr>
            <w:r>
              <w:t>52</w:t>
            </w:r>
          </w:p>
        </w:tc>
        <w:tc>
          <w:tcPr>
            <w:tcW w:w="0" w:type="auto"/>
            <w:vMerge w:val="restart"/>
          </w:tcPr>
          <w:p w:rsidR="00C31ABD" w:rsidRDefault="0084619D">
            <w:pPr>
              <w:pStyle w:val="centerspacing0"/>
            </w:pPr>
            <w:r>
              <w:rPr>
                <w:rStyle w:val="font11"/>
              </w:rPr>
              <w:t>К</w:t>
            </w:r>
          </w:p>
        </w:tc>
        <w:tc>
          <w:tcPr>
            <w:tcW w:w="0" w:type="auto"/>
            <w:vMerge w:val="restart"/>
          </w:tcPr>
          <w:p w:rsidR="00C31ABD" w:rsidRDefault="0084619D">
            <w:pPr>
              <w:pStyle w:val="centerspacing0"/>
            </w:pPr>
            <w:r>
              <w:rPr>
                <w:rStyle w:val="font11"/>
              </w:rPr>
              <w:t>2</w:t>
            </w:r>
          </w:p>
        </w:tc>
        <w:tc>
          <w:tcPr>
            <w:tcW w:w="0" w:type="auto"/>
            <w:vMerge w:val="restart"/>
          </w:tcPr>
          <w:p w:rsidR="00C31ABD" w:rsidRDefault="0084619D">
            <w:pPr>
              <w:pStyle w:val="centerspacing0"/>
            </w:pPr>
            <w:r>
              <w:rPr>
                <w:rStyle w:val="font11"/>
              </w:rPr>
              <w:t>2</w:t>
            </w:r>
          </w:p>
        </w:tc>
        <w:tc>
          <w:tcPr>
            <w:tcW w:w="0" w:type="auto"/>
            <w:vMerge w:val="restart"/>
          </w:tcPr>
          <w:p w:rsidR="00C31ABD" w:rsidRDefault="0084619D">
            <w:pPr>
              <w:pStyle w:val="centerspacing0"/>
            </w:pPr>
            <w:r>
              <w:rPr>
                <w:rStyle w:val="font11"/>
              </w:rPr>
              <w:t>ОР.1, ОР.2</w:t>
            </w:r>
          </w:p>
        </w:tc>
      </w:tr>
      <w:tr w:rsidR="00C31ABD">
        <w:trPr>
          <w:trHeight w:val="276"/>
          <w:tblHeader/>
        </w:trPr>
        <w:tc>
          <w:tcPr>
            <w:tcW w:w="0" w:type="auto"/>
            <w:vMerge w:val="restart"/>
          </w:tcPr>
          <w:p w:rsidR="00C31ABD" w:rsidRDefault="0084619D">
            <w:pPr>
              <w:pStyle w:val="centerspacing0"/>
            </w:pPr>
            <w:r>
              <w:rPr>
                <w:rStyle w:val="font11"/>
              </w:rPr>
              <w:t>588</w:t>
            </w:r>
          </w:p>
        </w:tc>
        <w:tc>
          <w:tcPr>
            <w:tcW w:w="0" w:type="auto"/>
            <w:vMerge w:val="restart"/>
          </w:tcPr>
          <w:p w:rsidR="00C31ABD" w:rsidRDefault="0084619D">
            <w:pPr>
              <w:pStyle w:val="centerspacing0"/>
            </w:pPr>
            <w:r>
              <w:rPr>
                <w:rStyle w:val="font11"/>
              </w:rPr>
              <w:t>Взаимодействие с семьями воспитанников детского сада</w:t>
            </w:r>
          </w:p>
        </w:tc>
        <w:tc>
          <w:tcPr>
            <w:tcW w:w="0" w:type="auto"/>
            <w:vMerge w:val="restart"/>
          </w:tcPr>
          <w:p w:rsidR="00C31ABD" w:rsidRDefault="0084619D">
            <w:pPr>
              <w:pStyle w:val="centerspacing0"/>
            </w:pPr>
            <w:r>
              <w:rPr>
                <w:rStyle w:val="font11"/>
              </w:rPr>
              <w:t>72</w:t>
            </w:r>
          </w:p>
        </w:tc>
        <w:tc>
          <w:tcPr>
            <w:tcW w:w="0" w:type="auto"/>
            <w:vMerge w:val="restart"/>
          </w:tcPr>
          <w:p w:rsidR="00C31ABD" w:rsidRDefault="00C15260">
            <w:pPr>
              <w:pStyle w:val="centerspacing0"/>
            </w:pPr>
            <w:r>
              <w:rPr>
                <w:rStyle w:val="font11"/>
              </w:rPr>
              <w:t>16</w:t>
            </w:r>
          </w:p>
        </w:tc>
        <w:tc>
          <w:tcPr>
            <w:tcW w:w="0" w:type="auto"/>
            <w:vMerge w:val="restart"/>
          </w:tcPr>
          <w:p w:rsidR="00C31ABD" w:rsidRDefault="00C15260">
            <w:pPr>
              <w:pStyle w:val="centerspacing0"/>
            </w:pPr>
            <w:r>
              <w:rPr>
                <w:rStyle w:val="font11"/>
              </w:rPr>
              <w:t>4</w:t>
            </w:r>
          </w:p>
        </w:tc>
        <w:tc>
          <w:tcPr>
            <w:tcW w:w="0" w:type="auto"/>
            <w:vMerge w:val="restart"/>
          </w:tcPr>
          <w:p w:rsidR="00C31ABD" w:rsidRDefault="00C15260">
            <w:pPr>
              <w:pStyle w:val="centerspacing0"/>
            </w:pPr>
            <w:r>
              <w:t>52</w:t>
            </w:r>
          </w:p>
        </w:tc>
        <w:tc>
          <w:tcPr>
            <w:tcW w:w="0" w:type="auto"/>
            <w:vMerge w:val="restart"/>
          </w:tcPr>
          <w:p w:rsidR="00C31ABD" w:rsidRDefault="0084619D">
            <w:pPr>
              <w:pStyle w:val="centerspacing0"/>
            </w:pPr>
            <w:r>
              <w:rPr>
                <w:rStyle w:val="font11"/>
              </w:rPr>
              <w:t>К</w:t>
            </w:r>
          </w:p>
        </w:tc>
        <w:tc>
          <w:tcPr>
            <w:tcW w:w="0" w:type="auto"/>
            <w:vMerge w:val="restart"/>
          </w:tcPr>
          <w:p w:rsidR="00C31ABD" w:rsidRDefault="0084619D">
            <w:pPr>
              <w:pStyle w:val="centerspacing0"/>
            </w:pPr>
            <w:r>
              <w:rPr>
                <w:rStyle w:val="font11"/>
              </w:rPr>
              <w:t>2</w:t>
            </w:r>
          </w:p>
        </w:tc>
        <w:tc>
          <w:tcPr>
            <w:tcW w:w="0" w:type="auto"/>
            <w:vMerge w:val="restart"/>
          </w:tcPr>
          <w:p w:rsidR="00C31ABD" w:rsidRDefault="0084619D">
            <w:pPr>
              <w:pStyle w:val="centerspacing0"/>
            </w:pPr>
            <w:r>
              <w:rPr>
                <w:rStyle w:val="font11"/>
              </w:rPr>
              <w:t>2</w:t>
            </w:r>
          </w:p>
        </w:tc>
        <w:tc>
          <w:tcPr>
            <w:tcW w:w="0" w:type="auto"/>
            <w:vMerge w:val="restart"/>
          </w:tcPr>
          <w:p w:rsidR="00C31ABD" w:rsidRDefault="0084619D">
            <w:pPr>
              <w:pStyle w:val="centerspacing0"/>
            </w:pPr>
            <w:r>
              <w:rPr>
                <w:rStyle w:val="font11"/>
              </w:rPr>
              <w:t>ОР.1, ОР.2</w:t>
            </w:r>
          </w:p>
        </w:tc>
      </w:tr>
      <w:tr w:rsidR="00C31ABD">
        <w:trPr>
          <w:trHeight w:val="276"/>
        </w:trPr>
        <w:tc>
          <w:tcPr>
            <w:tcW w:w="0" w:type="auto"/>
            <w:gridSpan w:val="10"/>
            <w:vMerge w:val="restart"/>
          </w:tcPr>
          <w:p w:rsidR="00C31ABD" w:rsidRDefault="0084619D">
            <w:pPr>
              <w:pStyle w:val="leftspacing0"/>
            </w:pPr>
            <w:r>
              <w:rPr>
                <w:rStyle w:val="font11"/>
              </w:rPr>
              <w:t>3. ПРАКТИКА</w:t>
            </w:r>
          </w:p>
        </w:tc>
      </w:tr>
      <w:tr w:rsidR="00C31ABD">
        <w:trPr>
          <w:trHeight w:val="276"/>
          <w:tblHeader/>
        </w:trPr>
        <w:tc>
          <w:tcPr>
            <w:tcW w:w="0" w:type="auto"/>
            <w:vMerge w:val="restart"/>
          </w:tcPr>
          <w:p w:rsidR="00C31ABD" w:rsidRDefault="0084619D">
            <w:pPr>
              <w:pStyle w:val="centerspacing0"/>
            </w:pPr>
            <w:r>
              <w:rPr>
                <w:rStyle w:val="font11"/>
              </w:rPr>
              <w:t>591</w:t>
            </w:r>
          </w:p>
        </w:tc>
        <w:tc>
          <w:tcPr>
            <w:tcW w:w="0" w:type="auto"/>
            <w:vMerge w:val="restart"/>
          </w:tcPr>
          <w:p w:rsidR="00C31ABD" w:rsidRDefault="0084619D">
            <w:pPr>
              <w:pStyle w:val="centerspacing0"/>
            </w:pPr>
            <w:r>
              <w:rPr>
                <w:rStyle w:val="font11"/>
              </w:rPr>
              <w:t>Учебная практика в дошкольном образовании (ознакомительная)</w:t>
            </w:r>
          </w:p>
        </w:tc>
        <w:tc>
          <w:tcPr>
            <w:tcW w:w="0" w:type="auto"/>
            <w:vMerge w:val="restart"/>
          </w:tcPr>
          <w:p w:rsidR="00C31ABD" w:rsidRDefault="0084619D">
            <w:pPr>
              <w:pStyle w:val="centerspacing0"/>
            </w:pPr>
            <w:r>
              <w:rPr>
                <w:rStyle w:val="font11"/>
              </w:rPr>
              <w:t>324</w:t>
            </w:r>
          </w:p>
        </w:tc>
        <w:tc>
          <w:tcPr>
            <w:tcW w:w="0" w:type="auto"/>
            <w:vMerge w:val="restart"/>
          </w:tcPr>
          <w:p w:rsidR="00C31ABD" w:rsidRDefault="00C15260">
            <w:pPr>
              <w:pStyle w:val="centerspacing0"/>
            </w:pPr>
            <w:r>
              <w:rPr>
                <w:rStyle w:val="font11"/>
              </w:rPr>
              <w:t>6</w:t>
            </w:r>
          </w:p>
        </w:tc>
        <w:tc>
          <w:tcPr>
            <w:tcW w:w="0" w:type="auto"/>
            <w:vMerge w:val="restart"/>
          </w:tcPr>
          <w:p w:rsidR="00C31ABD" w:rsidRDefault="00C15260">
            <w:pPr>
              <w:pStyle w:val="centerspacing0"/>
            </w:pPr>
            <w:r>
              <w:rPr>
                <w:rStyle w:val="font11"/>
              </w:rPr>
              <w:t>4</w:t>
            </w:r>
          </w:p>
        </w:tc>
        <w:tc>
          <w:tcPr>
            <w:tcW w:w="0" w:type="auto"/>
            <w:vMerge w:val="restart"/>
          </w:tcPr>
          <w:p w:rsidR="00C31ABD" w:rsidRDefault="00C15260">
            <w:pPr>
              <w:pStyle w:val="centerspacing0"/>
            </w:pPr>
            <w:r>
              <w:rPr>
                <w:rStyle w:val="font11"/>
              </w:rPr>
              <w:t>314</w:t>
            </w:r>
          </w:p>
        </w:tc>
        <w:tc>
          <w:tcPr>
            <w:tcW w:w="0" w:type="auto"/>
            <w:vMerge w:val="restart"/>
          </w:tcPr>
          <w:p w:rsidR="00C31ABD" w:rsidRDefault="0084619D">
            <w:pPr>
              <w:pStyle w:val="centerspacing0"/>
            </w:pPr>
            <w:r>
              <w:rPr>
                <w:rStyle w:val="font11"/>
              </w:rPr>
              <w:t>Зачет с оценкой</w:t>
            </w:r>
          </w:p>
        </w:tc>
        <w:tc>
          <w:tcPr>
            <w:tcW w:w="0" w:type="auto"/>
            <w:vMerge w:val="restart"/>
          </w:tcPr>
          <w:p w:rsidR="00C31ABD" w:rsidRDefault="0084619D">
            <w:pPr>
              <w:pStyle w:val="centerspacing0"/>
            </w:pPr>
            <w:r>
              <w:rPr>
                <w:rStyle w:val="font11"/>
              </w:rPr>
              <w:t>9</w:t>
            </w:r>
          </w:p>
        </w:tc>
        <w:tc>
          <w:tcPr>
            <w:tcW w:w="0" w:type="auto"/>
            <w:vMerge w:val="restart"/>
          </w:tcPr>
          <w:p w:rsidR="00C31ABD" w:rsidRDefault="0084619D">
            <w:pPr>
              <w:pStyle w:val="centerspacing0"/>
            </w:pPr>
            <w:r>
              <w:rPr>
                <w:rStyle w:val="font11"/>
              </w:rPr>
              <w:t>3</w:t>
            </w:r>
          </w:p>
        </w:tc>
        <w:tc>
          <w:tcPr>
            <w:tcW w:w="0" w:type="auto"/>
            <w:vMerge w:val="restart"/>
          </w:tcPr>
          <w:p w:rsidR="00C31ABD" w:rsidRDefault="0084619D">
            <w:pPr>
              <w:pStyle w:val="centerspacing0"/>
            </w:pPr>
            <w:r>
              <w:rPr>
                <w:rStyle w:val="font11"/>
              </w:rPr>
              <w:t>ОР1, ОР2</w:t>
            </w:r>
          </w:p>
        </w:tc>
      </w:tr>
      <w:tr w:rsidR="00C31ABD">
        <w:trPr>
          <w:trHeight w:val="276"/>
        </w:trPr>
        <w:tc>
          <w:tcPr>
            <w:tcW w:w="0" w:type="auto"/>
            <w:gridSpan w:val="10"/>
            <w:vMerge w:val="restart"/>
          </w:tcPr>
          <w:p w:rsidR="00C31ABD" w:rsidRDefault="0084619D">
            <w:pPr>
              <w:pStyle w:val="leftspacing0"/>
            </w:pPr>
            <w:r>
              <w:rPr>
                <w:rStyle w:val="font11"/>
              </w:rPr>
              <w:t>4. АТТЕСТАЦИЯ</w:t>
            </w:r>
          </w:p>
        </w:tc>
      </w:tr>
    </w:tbl>
    <w:p w:rsidR="00C31ABD" w:rsidRDefault="00C31ABD">
      <w:pPr>
        <w:sectPr w:rsidR="00C31ABD">
          <w:pgSz w:w="16837" w:h="11905" w:orient="landscape"/>
          <w:pgMar w:top="1133" w:right="1133" w:bottom="1133" w:left="1133" w:header="720" w:footer="720" w:gutter="0"/>
          <w:cols w:space="720"/>
        </w:sectPr>
      </w:pPr>
    </w:p>
    <w:p w:rsidR="00C31ABD" w:rsidRDefault="0084619D">
      <w:pPr>
        <w:pStyle w:val="1"/>
      </w:pPr>
      <w:bookmarkStart w:id="9" w:name="_Toc9"/>
      <w:r>
        <w:lastRenderedPageBreak/>
        <w:t>4. МЕТОДИЧЕСКИЕ УКАЗАНИЯ ДЛЯ ОБУЧАЮЩИХСЯ ПО ОСВОЕНИЮ МОДУЛЯ</w:t>
      </w:r>
      <w:bookmarkEnd w:id="9"/>
    </w:p>
    <w:p w:rsidR="00C31ABD" w:rsidRDefault="0084619D">
      <w:pPr>
        <w:pStyle w:val="justifyspacing01indent"/>
      </w:pPr>
      <w:r>
        <w:rPr>
          <w:rStyle w:val="font12"/>
        </w:rPr>
        <w:t xml:space="preserve">Модуль «Основы дошкольного образования» является вариативным в структуре программы универсального бакалавриата и включает изучение таких дисциплин, как «Детская психология», «Специальная дошкольная педагогика», «Педагогика раннего возраста», «Семейная педагогика», «Теория и методика воспитания детей дошкольного возраста». В модуль включена учебная практика, прохождение которой является обязательным. </w:t>
      </w:r>
      <w:r>
        <w:rPr>
          <w:rStyle w:val="font12"/>
        </w:rPr>
        <w:tab/>
        <w:t xml:space="preserve">В период между сессиями студенты изучают обязательные дисциплины и дисциплины по выбору в соответствии с рабочими программами, разработанными преподавателями. Студенты посещают лекционные и практические занятия, выполняют предложенные преподавателем задания для самостоятельной творческой работы, разрабатывают исследовательские проекты, прорабатывают необходимый материал согласно перечню терминов, контрольных вопросов и списку рекомендованной литературы. Освоению дисциплин способствует активная работа студента в электронной образовательной среде Мининского университета, в которой для каждой дисциплины модуля представлен электронный учебно-методический комплекс.  </w:t>
      </w:r>
      <w:r>
        <w:rPr>
          <w:rStyle w:val="font12"/>
        </w:rPr>
        <w:tab/>
        <w:t xml:space="preserve">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 </w:t>
      </w:r>
      <w:r>
        <w:rPr>
          <w:rStyle w:val="font12"/>
        </w:rPr>
        <w:tab/>
        <w:t xml:space="preserve">Студенты, осваивающие модуль, имеют возможность апробировать полученные знания, умения и навыки в процессе прохождения учебной практики в дошкольных образовательных организациях. Организация практики, проведение установочной и итоговой конференций, содержание деятельности студентов, ведение отчетной документации регламентируется программой практики, разработанной преподавателем. </w:t>
      </w:r>
      <w:r>
        <w:rPr>
          <w:rStyle w:val="font12"/>
        </w:rPr>
        <w:tab/>
        <w:t xml:space="preserve">Изучение модуля завершается комплексным экзаменом, выявляющим степень готовности обучающихся к педагогической (профессиональной) деятельности </w:t>
      </w:r>
    </w:p>
    <w:p w:rsidR="00C31ABD" w:rsidRDefault="0084619D">
      <w:r>
        <w:br w:type="page"/>
      </w:r>
    </w:p>
    <w:p w:rsidR="00C31ABD" w:rsidRDefault="0084619D">
      <w:pPr>
        <w:pStyle w:val="1"/>
      </w:pPr>
      <w:bookmarkStart w:id="10" w:name="_Toc10"/>
      <w:r>
        <w:lastRenderedPageBreak/>
        <w:t>5. ПРОГРАММЫ ДИСЦИПЛИН МОДУЛЯ</w:t>
      </w:r>
      <w:bookmarkEnd w:id="10"/>
    </w:p>
    <w:p w:rsidR="00C31ABD" w:rsidRDefault="0084619D">
      <w:pPr>
        <w:pStyle w:val="2"/>
      </w:pPr>
      <w:bookmarkStart w:id="11" w:name="_Toc11"/>
      <w:r>
        <w:t>5.1. Программа дисциплины «Педагогика раннего возраста»</w:t>
      </w:r>
      <w:bookmarkEnd w:id="11"/>
    </w:p>
    <w:p w:rsidR="00C31ABD" w:rsidRDefault="00C31ABD">
      <w:pPr>
        <w:pStyle w:val="centerspacing01"/>
        <w:rPr>
          <w:rStyle w:val="font12"/>
        </w:rPr>
      </w:pPr>
    </w:p>
    <w:p w:rsidR="00C31ABD" w:rsidRDefault="0084619D">
      <w:pPr>
        <w:pStyle w:val="3"/>
      </w:pPr>
      <w:bookmarkStart w:id="12" w:name="_Toc12"/>
      <w:r>
        <w:t>1. Пояснительная записка</w:t>
      </w:r>
      <w:bookmarkEnd w:id="12"/>
    </w:p>
    <w:p w:rsidR="00C31ABD" w:rsidRDefault="0084619D">
      <w:pPr>
        <w:pStyle w:val="justifyspacing01indent"/>
      </w:pPr>
      <w:r>
        <w:rPr>
          <w:rStyle w:val="font12"/>
        </w:rPr>
        <w:t xml:space="preserve">Дисциплина «Педагогика раннего возраста» раскрывает основные научно-методологические и педагогические закономерности педагогического процесса по раннему развитию детей. Освоение дисциплины позволит обучающимся осуществлять профессиональную деятельность на основе сформированных профессиональных компетенций (организовывать игровую деятельность детей). Изучение дисциплины предусматривает разнообразные формы работы студентов: проблемные лекции, исследовательские проекты, самостоятельную работу в электронной образовательной среде, подготовку портфолио, лекция с заранее запланированными ошибками, семинарские и практические замятия. </w:t>
      </w:r>
    </w:p>
    <w:p w:rsidR="00C31ABD" w:rsidRDefault="0084619D">
      <w:pPr>
        <w:pStyle w:val="3"/>
      </w:pPr>
      <w:bookmarkStart w:id="13" w:name="_Toc13"/>
      <w:r>
        <w:t>2. Место в структуре модуля</w:t>
      </w:r>
      <w:bookmarkEnd w:id="13"/>
    </w:p>
    <w:p w:rsidR="00C31ABD" w:rsidRDefault="0084619D">
      <w:pPr>
        <w:pStyle w:val="justifyspacing01indent"/>
      </w:pPr>
      <w:r>
        <w:rPr>
          <w:rStyle w:val="font12"/>
        </w:rPr>
        <w:t>Дисциплина выступает предшествующей для изучения дисциплины «Дошкольная педагогика», а также предваряет прохождение учебной практики.</w:t>
      </w:r>
    </w:p>
    <w:p w:rsidR="00C31ABD" w:rsidRDefault="0084619D">
      <w:pPr>
        <w:pStyle w:val="3"/>
      </w:pPr>
      <w:bookmarkStart w:id="14" w:name="_Toc14"/>
      <w:r>
        <w:t>3. Цели и задачи</w:t>
      </w:r>
      <w:bookmarkEnd w:id="14"/>
    </w:p>
    <w:p w:rsidR="00C31ABD" w:rsidRDefault="0084619D">
      <w:pPr>
        <w:pStyle w:val="justifyspacing01indent"/>
      </w:pPr>
      <w:r>
        <w:rPr>
          <w:rStyle w:val="font12italic"/>
        </w:rPr>
        <w:t xml:space="preserve">Цель дисциплины — </w:t>
      </w:r>
      <w:r>
        <w:rPr>
          <w:rStyle w:val="font12"/>
        </w:rPr>
        <w:t>Цель дисциплины - формировать знания о закономерностях развития детей раннего возраста, подготовить студентов к решению профессиональных задач в области педагогики раннего возраста.</w:t>
      </w:r>
    </w:p>
    <w:p w:rsidR="00C31ABD" w:rsidRDefault="00C31ABD">
      <w:pPr>
        <w:pStyle w:val="centerspacing0"/>
        <w:rPr>
          <w:rStyle w:val="font12"/>
        </w:rPr>
      </w:pPr>
    </w:p>
    <w:p w:rsidR="00C31ABD" w:rsidRDefault="0084619D">
      <w:pPr>
        <w:pStyle w:val="justifyspacing01indent"/>
      </w:pPr>
      <w:r>
        <w:rPr>
          <w:rStyle w:val="font12italic"/>
        </w:rPr>
        <w:t xml:space="preserve">Задачи дисциплины: </w:t>
      </w:r>
      <w:r>
        <w:rPr>
          <w:rStyle w:val="font12"/>
        </w:rPr>
        <w:t>Задачи дисциплины: 1.</w:t>
      </w:r>
      <w:r>
        <w:rPr>
          <w:rStyle w:val="font12"/>
        </w:rPr>
        <w:tab/>
        <w:t>систематизировать знания об исторических аспектах развития педагогики раннего возраста и ее состояния на современном этапе; 2.</w:t>
      </w:r>
      <w:r>
        <w:rPr>
          <w:rStyle w:val="font12"/>
        </w:rPr>
        <w:tab/>
        <w:t xml:space="preserve"> формировать знания об особенностях физического и психического развития детей раннего возраста; 3.</w:t>
      </w:r>
      <w:r>
        <w:rPr>
          <w:rStyle w:val="font12"/>
        </w:rPr>
        <w:tab/>
        <w:t xml:space="preserve">раскрыть технологии личностно-ориентированного взаимодействия взрослых с детьми и основанные на ней методы педагогической работы. </w:t>
      </w:r>
    </w:p>
    <w:p w:rsidR="00C31ABD" w:rsidRDefault="00C31ABD">
      <w:pPr>
        <w:pStyle w:val="centerspacing0"/>
        <w:rPr>
          <w:rStyle w:val="font12"/>
        </w:rPr>
      </w:pPr>
    </w:p>
    <w:p w:rsidR="00C31ABD" w:rsidRDefault="0084619D">
      <w:pPr>
        <w:pStyle w:val="3"/>
      </w:pPr>
      <w:bookmarkStart w:id="15" w:name="_Toc15"/>
      <w:r>
        <w:t>4. Образовательные результаты</w:t>
      </w:r>
      <w:bookmarkEnd w:id="15"/>
    </w:p>
    <w:tbl>
      <w:tblPr>
        <w:tblStyle w:val="Table"/>
        <w:tblW w:w="0" w:type="auto"/>
        <w:tblInd w:w="0" w:type="dxa"/>
        <w:tblLook w:val="04A0"/>
      </w:tblPr>
      <w:tblGrid>
        <w:gridCol w:w="823"/>
        <w:gridCol w:w="2006"/>
        <w:gridCol w:w="1314"/>
        <w:gridCol w:w="1970"/>
        <w:gridCol w:w="1712"/>
        <w:gridCol w:w="1954"/>
      </w:tblGrid>
      <w:tr w:rsidR="00C31ABD">
        <w:trPr>
          <w:trHeight w:val="500"/>
          <w:tblHeader/>
        </w:trPr>
        <w:tc>
          <w:tcPr>
            <w:tcW w:w="800" w:type="dxa"/>
          </w:tcPr>
          <w:p w:rsidR="00C31ABD" w:rsidRDefault="0084619D">
            <w:pPr>
              <w:pStyle w:val="leftspacing0"/>
            </w:pPr>
            <w:r>
              <w:rPr>
                <w:rStyle w:val="font11"/>
              </w:rPr>
              <w:t>Код ОР модуля</w:t>
            </w:r>
          </w:p>
        </w:tc>
        <w:tc>
          <w:tcPr>
            <w:tcW w:w="2050" w:type="dxa"/>
          </w:tcPr>
          <w:p w:rsidR="00C31ABD" w:rsidRDefault="0084619D">
            <w:pPr>
              <w:pStyle w:val="leftspacing0"/>
            </w:pPr>
            <w:r>
              <w:rPr>
                <w:rStyle w:val="font11"/>
              </w:rPr>
              <w:t>Образовательные результаты модуля</w:t>
            </w:r>
          </w:p>
        </w:tc>
        <w:tc>
          <w:tcPr>
            <w:tcW w:w="1000" w:type="dxa"/>
          </w:tcPr>
          <w:p w:rsidR="00C31ABD" w:rsidRDefault="0084619D">
            <w:pPr>
              <w:pStyle w:val="leftspacing0"/>
            </w:pPr>
            <w:r>
              <w:rPr>
                <w:rStyle w:val="font11"/>
              </w:rPr>
              <w:t>Код ОР дисциплины</w:t>
            </w:r>
          </w:p>
        </w:tc>
        <w:tc>
          <w:tcPr>
            <w:tcW w:w="2050" w:type="dxa"/>
          </w:tcPr>
          <w:p w:rsidR="00C31ABD" w:rsidRDefault="0084619D">
            <w:pPr>
              <w:pStyle w:val="leftspacing0"/>
            </w:pPr>
            <w:r>
              <w:rPr>
                <w:rStyle w:val="font11"/>
              </w:rPr>
              <w:t>Образовательные результаты  дисциплины</w:t>
            </w:r>
          </w:p>
        </w:tc>
        <w:tc>
          <w:tcPr>
            <w:tcW w:w="2050" w:type="dxa"/>
          </w:tcPr>
          <w:p w:rsidR="00C31ABD" w:rsidRDefault="0084619D">
            <w:pPr>
              <w:pStyle w:val="leftspacing0"/>
            </w:pPr>
            <w:r>
              <w:rPr>
                <w:rStyle w:val="font11"/>
              </w:rPr>
              <w:t>Код ИДК</w:t>
            </w:r>
          </w:p>
        </w:tc>
        <w:tc>
          <w:tcPr>
            <w:tcW w:w="2050" w:type="dxa"/>
          </w:tcPr>
          <w:p w:rsidR="00C31ABD" w:rsidRDefault="0084619D">
            <w:pPr>
              <w:pStyle w:val="leftspacing0"/>
            </w:pPr>
            <w:r>
              <w:rPr>
                <w:rStyle w:val="font11"/>
              </w:rPr>
              <w:t>Средства оценивания образовательных результатов</w:t>
            </w:r>
          </w:p>
        </w:tc>
      </w:tr>
      <w:tr w:rsidR="00C31ABD">
        <w:trPr>
          <w:trHeight w:val="1000"/>
        </w:trPr>
        <w:tc>
          <w:tcPr>
            <w:tcW w:w="800" w:type="dxa"/>
            <w:vMerge w:val="restart"/>
          </w:tcPr>
          <w:p w:rsidR="00C31ABD" w:rsidRDefault="0084619D">
            <w:pPr>
              <w:pStyle w:val="leftspacing0"/>
            </w:pPr>
            <w:r>
              <w:rPr>
                <w:rStyle w:val="font11"/>
              </w:rPr>
              <w:t>ОР.1.</w:t>
            </w:r>
          </w:p>
        </w:tc>
        <w:tc>
          <w:tcPr>
            <w:tcW w:w="2050" w:type="dxa"/>
            <w:vMerge w:val="restart"/>
          </w:tcPr>
          <w:p w:rsidR="00C31ABD" w:rsidRDefault="0084619D">
            <w:pPr>
              <w:pStyle w:val="leftspacing0"/>
            </w:pPr>
            <w:r>
              <w:rPr>
                <w:rStyle w:val="font11"/>
              </w:rPr>
              <w:t xml:space="preserve">Демонстрирует практическое применение психолого-педагогических знаний о закономерностях </w:t>
            </w:r>
            <w:r>
              <w:rPr>
                <w:rStyle w:val="font11"/>
              </w:rPr>
              <w:lastRenderedPageBreak/>
              <w:t>развития, воспитания и образования личности дошкольника в процессе профессиональной деятельности</w:t>
            </w:r>
          </w:p>
        </w:tc>
        <w:tc>
          <w:tcPr>
            <w:tcW w:w="1000" w:type="dxa"/>
          </w:tcPr>
          <w:p w:rsidR="00C31ABD" w:rsidRDefault="0084619D">
            <w:pPr>
              <w:pStyle w:val="leftspacing0"/>
            </w:pPr>
            <w:r>
              <w:rPr>
                <w:rStyle w:val="font11"/>
              </w:rPr>
              <w:lastRenderedPageBreak/>
              <w:t>ОР.1-2-1</w:t>
            </w:r>
          </w:p>
        </w:tc>
        <w:tc>
          <w:tcPr>
            <w:tcW w:w="2050" w:type="dxa"/>
          </w:tcPr>
          <w:p w:rsidR="00C31ABD" w:rsidRDefault="0084619D">
            <w:pPr>
              <w:pStyle w:val="leftspacing0"/>
            </w:pPr>
            <w:r>
              <w:rPr>
                <w:rStyle w:val="font11"/>
              </w:rPr>
              <w:t>Демонстрирует умения организовывать воспитательный процесс в детском саду</w:t>
            </w:r>
          </w:p>
        </w:tc>
        <w:tc>
          <w:tcPr>
            <w:tcW w:w="2050" w:type="dxa"/>
          </w:tcPr>
          <w:p w:rsidR="00C31ABD" w:rsidRDefault="0084619D">
            <w:pPr>
              <w:pStyle w:val="leftspacing0"/>
            </w:pPr>
            <w:r>
              <w:rPr>
                <w:rStyle w:val="font11"/>
              </w:rPr>
              <w:t>ОПК.8.1, ПК.1,1, ПК.1,2, ПК.1.3, ПК.1.4</w:t>
            </w:r>
          </w:p>
        </w:tc>
        <w:tc>
          <w:tcPr>
            <w:tcW w:w="2050" w:type="dxa"/>
          </w:tcPr>
          <w:p w:rsidR="00C31ABD" w:rsidRDefault="0084619D">
            <w:pPr>
              <w:pStyle w:val="leftspacing0"/>
            </w:pPr>
            <w:r>
              <w:rPr>
                <w:rStyle w:val="font11"/>
              </w:rPr>
              <w:t>Форма для оценки индивидуальных проектов, форма для оценки презентаций, тест в ЭИОС Moodle..</w:t>
            </w:r>
          </w:p>
        </w:tc>
      </w:tr>
      <w:tr w:rsidR="00C31ABD">
        <w:trPr>
          <w:trHeight w:val="1000"/>
        </w:trPr>
        <w:tc>
          <w:tcPr>
            <w:tcW w:w="800" w:type="dxa"/>
            <w:vMerge w:val="restart"/>
          </w:tcPr>
          <w:p w:rsidR="00C31ABD" w:rsidRDefault="0084619D">
            <w:pPr>
              <w:pStyle w:val="leftspacing0"/>
            </w:pPr>
            <w:r>
              <w:rPr>
                <w:rStyle w:val="font11"/>
              </w:rPr>
              <w:lastRenderedPageBreak/>
              <w:t>ОР.2</w:t>
            </w:r>
          </w:p>
        </w:tc>
        <w:tc>
          <w:tcPr>
            <w:tcW w:w="2050" w:type="dxa"/>
            <w:vMerge w:val="restart"/>
          </w:tcPr>
          <w:p w:rsidR="00C31ABD" w:rsidRDefault="0084619D">
            <w:pPr>
              <w:pStyle w:val="leftspacing0"/>
            </w:pPr>
            <w:r>
              <w:rPr>
                <w:rStyle w:val="font11"/>
              </w:rPr>
              <w:t>Демонстрирует навыки организации совместной деятельности и  конструктивного межличностного взаимодействия субъектов образовательной среды</w:t>
            </w:r>
          </w:p>
        </w:tc>
        <w:tc>
          <w:tcPr>
            <w:tcW w:w="1000" w:type="dxa"/>
          </w:tcPr>
          <w:p w:rsidR="00C31ABD" w:rsidRDefault="0084619D">
            <w:pPr>
              <w:pStyle w:val="leftspacing0"/>
            </w:pPr>
            <w:r>
              <w:rPr>
                <w:rStyle w:val="font11"/>
              </w:rPr>
              <w:t>ОР.2-2-1</w:t>
            </w:r>
          </w:p>
        </w:tc>
        <w:tc>
          <w:tcPr>
            <w:tcW w:w="2050" w:type="dxa"/>
          </w:tcPr>
          <w:p w:rsidR="00C31ABD" w:rsidRDefault="0084619D">
            <w:pPr>
              <w:pStyle w:val="leftspacing0"/>
            </w:pPr>
            <w:r>
              <w:rPr>
                <w:rStyle w:val="font11"/>
              </w:rPr>
              <w:t>Демонстрирует умения проектирования и организации взаимодействия и общения субъектов образовательного процесса</w:t>
            </w:r>
          </w:p>
        </w:tc>
        <w:tc>
          <w:tcPr>
            <w:tcW w:w="2050" w:type="dxa"/>
          </w:tcPr>
          <w:p w:rsidR="00C31ABD" w:rsidRDefault="0084619D">
            <w:pPr>
              <w:pStyle w:val="leftspacing0"/>
            </w:pPr>
            <w:r>
              <w:rPr>
                <w:rStyle w:val="font11"/>
              </w:rPr>
              <w:t>ОПК.8.1, ПК.1,1, ПК.1,2, ПК.1.3, ПК.1.4</w:t>
            </w:r>
          </w:p>
        </w:tc>
        <w:tc>
          <w:tcPr>
            <w:tcW w:w="2050" w:type="dxa"/>
          </w:tcPr>
          <w:p w:rsidR="00C31ABD" w:rsidRDefault="0084619D">
            <w:pPr>
              <w:pStyle w:val="leftspacing0"/>
            </w:pPr>
            <w:r>
              <w:rPr>
                <w:rStyle w:val="font11"/>
              </w:rPr>
              <w:t>Форма для оценки индивидуальных проектов, форма для оценки презентаций, тест в ЭИОС Moodle..</w:t>
            </w:r>
          </w:p>
        </w:tc>
      </w:tr>
    </w:tbl>
    <w:p w:rsidR="00C31ABD" w:rsidRDefault="00C31ABD">
      <w:pPr>
        <w:pStyle w:val="centerspacing0"/>
        <w:rPr>
          <w:rStyle w:val="font12"/>
        </w:rPr>
      </w:pPr>
    </w:p>
    <w:p w:rsidR="00C31ABD" w:rsidRDefault="0084619D">
      <w:pPr>
        <w:pStyle w:val="3"/>
      </w:pPr>
      <w:bookmarkStart w:id="16" w:name="_Toc16"/>
      <w:r>
        <w:t>5. Содержание дисциплины</w:t>
      </w:r>
      <w:bookmarkEnd w:id="16"/>
    </w:p>
    <w:p w:rsidR="00C31ABD" w:rsidRDefault="0084619D">
      <w:pPr>
        <w:pStyle w:val="4"/>
      </w:pPr>
      <w:bookmarkStart w:id="17" w:name="_Toc17"/>
      <w:r>
        <w:t>5.1. Тематический план</w:t>
      </w:r>
      <w:bookmarkEnd w:id="17"/>
    </w:p>
    <w:tbl>
      <w:tblPr>
        <w:tblStyle w:val="Table"/>
        <w:tblW w:w="0" w:type="auto"/>
        <w:tblInd w:w="0" w:type="dxa"/>
        <w:tblLook w:val="04A0"/>
      </w:tblPr>
      <w:tblGrid>
        <w:gridCol w:w="3097"/>
        <w:gridCol w:w="916"/>
        <w:gridCol w:w="1115"/>
        <w:gridCol w:w="1322"/>
        <w:gridCol w:w="1801"/>
        <w:gridCol w:w="1528"/>
      </w:tblGrid>
      <w:tr w:rsidR="00C31ABD">
        <w:trPr>
          <w:trHeight w:val="300"/>
          <w:tblHeader/>
        </w:trPr>
        <w:tc>
          <w:tcPr>
            <w:tcW w:w="3500" w:type="dxa"/>
            <w:vMerge w:val="restart"/>
          </w:tcPr>
          <w:p w:rsidR="00C31ABD" w:rsidRDefault="0084619D">
            <w:pPr>
              <w:pStyle w:val="leftspacing0"/>
            </w:pPr>
            <w:r>
              <w:rPr>
                <w:rStyle w:val="font11"/>
              </w:rPr>
              <w:t>Наименование темы</w:t>
            </w:r>
          </w:p>
        </w:tc>
        <w:tc>
          <w:tcPr>
            <w:tcW w:w="3000" w:type="dxa"/>
            <w:gridSpan w:val="3"/>
          </w:tcPr>
          <w:p w:rsidR="00C31ABD" w:rsidRDefault="0084619D">
            <w:pPr>
              <w:pStyle w:val="leftspacing0"/>
            </w:pPr>
            <w:r>
              <w:rPr>
                <w:rStyle w:val="font11"/>
              </w:rPr>
              <w:t>Контактная работа</w:t>
            </w:r>
          </w:p>
        </w:tc>
        <w:tc>
          <w:tcPr>
            <w:tcW w:w="1850" w:type="dxa"/>
            <w:vMerge w:val="restart"/>
          </w:tcPr>
          <w:p w:rsidR="00C31ABD" w:rsidRDefault="0084619D">
            <w:pPr>
              <w:pStyle w:val="leftspacing0"/>
            </w:pPr>
            <w:r>
              <w:rPr>
                <w:rStyle w:val="font11"/>
              </w:rPr>
              <w:t>Самостоятельная работа</w:t>
            </w:r>
          </w:p>
        </w:tc>
        <w:tc>
          <w:tcPr>
            <w:tcW w:w="1650" w:type="dxa"/>
            <w:vMerge w:val="restart"/>
          </w:tcPr>
          <w:p w:rsidR="00C31ABD" w:rsidRDefault="0084619D">
            <w:pPr>
              <w:pStyle w:val="leftspacing0"/>
            </w:pPr>
            <w:r>
              <w:rPr>
                <w:rStyle w:val="font11"/>
              </w:rPr>
              <w:t>Всего часов по дисциплине</w:t>
            </w:r>
          </w:p>
        </w:tc>
      </w:tr>
      <w:tr w:rsidR="00C31ABD">
        <w:trPr>
          <w:trHeight w:val="300"/>
          <w:tblHeader/>
        </w:trPr>
        <w:tc>
          <w:tcPr>
            <w:tcW w:w="3500" w:type="dxa"/>
            <w:vMerge/>
          </w:tcPr>
          <w:p w:rsidR="00C31ABD" w:rsidRDefault="00C31ABD"/>
        </w:tc>
        <w:tc>
          <w:tcPr>
            <w:tcW w:w="2000" w:type="dxa"/>
            <w:gridSpan w:val="2"/>
          </w:tcPr>
          <w:p w:rsidR="00C31ABD" w:rsidRDefault="0084619D">
            <w:pPr>
              <w:pStyle w:val="leftspacing0"/>
            </w:pPr>
            <w:r>
              <w:rPr>
                <w:rStyle w:val="font11"/>
              </w:rPr>
              <w:t>Аудиторная работа</w:t>
            </w:r>
          </w:p>
        </w:tc>
        <w:tc>
          <w:tcPr>
            <w:tcW w:w="1000" w:type="dxa"/>
            <w:vMerge w:val="restart"/>
          </w:tcPr>
          <w:p w:rsidR="00C31ABD" w:rsidRDefault="0084619D">
            <w:pPr>
              <w:pStyle w:val="leftspacing0"/>
            </w:pPr>
            <w:r>
              <w:rPr>
                <w:rStyle w:val="font11"/>
              </w:rPr>
              <w:t>Контак-тная СР ( в т.ч. и ЭИОС)</w:t>
            </w:r>
          </w:p>
        </w:tc>
        <w:tc>
          <w:tcPr>
            <w:tcW w:w="1850" w:type="dxa"/>
            <w:vMerge/>
          </w:tcPr>
          <w:p w:rsidR="00C31ABD" w:rsidRDefault="00C31ABD"/>
        </w:tc>
        <w:tc>
          <w:tcPr>
            <w:tcW w:w="1650" w:type="dxa"/>
            <w:vMerge/>
          </w:tcPr>
          <w:p w:rsidR="00C31ABD" w:rsidRDefault="00C31ABD"/>
        </w:tc>
      </w:tr>
      <w:tr w:rsidR="00C31ABD">
        <w:trPr>
          <w:trHeight w:val="300"/>
          <w:tblHeader/>
        </w:trPr>
        <w:tc>
          <w:tcPr>
            <w:tcW w:w="3500" w:type="dxa"/>
            <w:vMerge/>
          </w:tcPr>
          <w:p w:rsidR="00C31ABD" w:rsidRDefault="00C31ABD"/>
        </w:tc>
        <w:tc>
          <w:tcPr>
            <w:tcW w:w="1000" w:type="dxa"/>
          </w:tcPr>
          <w:p w:rsidR="00C31ABD" w:rsidRDefault="0084619D">
            <w:pPr>
              <w:pStyle w:val="leftspacing0"/>
            </w:pPr>
            <w:r>
              <w:rPr>
                <w:rStyle w:val="font11"/>
              </w:rPr>
              <w:t>Лекции</w:t>
            </w:r>
          </w:p>
        </w:tc>
        <w:tc>
          <w:tcPr>
            <w:tcW w:w="1000" w:type="dxa"/>
          </w:tcPr>
          <w:p w:rsidR="00C31ABD" w:rsidRDefault="0084619D">
            <w:pPr>
              <w:pStyle w:val="leftspacing0"/>
            </w:pPr>
            <w:r>
              <w:rPr>
                <w:rStyle w:val="font11"/>
              </w:rPr>
              <w:t>Семинары</w:t>
            </w:r>
          </w:p>
        </w:tc>
        <w:tc>
          <w:tcPr>
            <w:tcW w:w="1000" w:type="dxa"/>
            <w:vMerge/>
          </w:tcPr>
          <w:p w:rsidR="00C31ABD" w:rsidRDefault="00C31ABD"/>
        </w:tc>
        <w:tc>
          <w:tcPr>
            <w:tcW w:w="1850" w:type="dxa"/>
            <w:vMerge/>
          </w:tcPr>
          <w:p w:rsidR="00C31ABD" w:rsidRDefault="00C31ABD"/>
        </w:tc>
        <w:tc>
          <w:tcPr>
            <w:tcW w:w="1650" w:type="dxa"/>
            <w:vMerge/>
          </w:tcPr>
          <w:p w:rsidR="00C31ABD" w:rsidRDefault="00C31ABD"/>
        </w:tc>
      </w:tr>
      <w:tr w:rsidR="00C31ABD">
        <w:trPr>
          <w:trHeight w:val="500"/>
        </w:trPr>
        <w:tc>
          <w:tcPr>
            <w:tcW w:w="3500" w:type="dxa"/>
          </w:tcPr>
          <w:p w:rsidR="00C31ABD" w:rsidRDefault="00E41AA0">
            <w:pPr>
              <w:pStyle w:val="leftspacing0"/>
            </w:pPr>
            <w:r>
              <w:rPr>
                <w:rStyle w:val="font11bold"/>
              </w:rPr>
              <w:t xml:space="preserve">Раздел 1. </w:t>
            </w:r>
            <w:r w:rsidR="0084619D">
              <w:rPr>
                <w:rStyle w:val="font11bold"/>
              </w:rPr>
              <w:t>Теоретические основы педагогики раннего детства</w:t>
            </w:r>
          </w:p>
        </w:tc>
        <w:tc>
          <w:tcPr>
            <w:tcW w:w="1000" w:type="dxa"/>
          </w:tcPr>
          <w:p w:rsidR="00C31ABD" w:rsidRDefault="0084619D">
            <w:pPr>
              <w:pStyle w:val="leftspacing0"/>
            </w:pPr>
            <w:r>
              <w:rPr>
                <w:rStyle w:val="font11bold"/>
              </w:rPr>
              <w:t>2</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4</w:t>
            </w:r>
          </w:p>
        </w:tc>
        <w:tc>
          <w:tcPr>
            <w:tcW w:w="1850" w:type="dxa"/>
          </w:tcPr>
          <w:p w:rsidR="00C31ABD" w:rsidRDefault="0084619D">
            <w:pPr>
              <w:pStyle w:val="leftspacing0"/>
            </w:pPr>
            <w:r>
              <w:rPr>
                <w:rStyle w:val="font11bold"/>
              </w:rPr>
              <w:t>70</w:t>
            </w:r>
          </w:p>
        </w:tc>
        <w:tc>
          <w:tcPr>
            <w:tcW w:w="1850" w:type="dxa"/>
          </w:tcPr>
          <w:p w:rsidR="00C31ABD" w:rsidRDefault="0084619D">
            <w:pPr>
              <w:pStyle w:val="leftspacing0"/>
            </w:pPr>
            <w:r>
              <w:rPr>
                <w:rStyle w:val="font11bold"/>
              </w:rPr>
              <w:t>80</w:t>
            </w:r>
          </w:p>
        </w:tc>
      </w:tr>
      <w:tr w:rsidR="00C31ABD">
        <w:trPr>
          <w:trHeight w:val="500"/>
        </w:trPr>
        <w:tc>
          <w:tcPr>
            <w:tcW w:w="3500" w:type="dxa"/>
          </w:tcPr>
          <w:p w:rsidR="00C31ABD" w:rsidRDefault="00E41AA0">
            <w:pPr>
              <w:pStyle w:val="leftspacing0"/>
            </w:pPr>
            <w:r>
              <w:rPr>
                <w:rStyle w:val="font11"/>
              </w:rPr>
              <w:t>Тема 1.1.</w:t>
            </w:r>
            <w:r w:rsidR="0084619D">
              <w:rPr>
                <w:rStyle w:val="font11"/>
              </w:rPr>
              <w:t xml:space="preserve"> Основные понятия педагогики раннего детства. Характеристика принципов личностно-ориентированной педагогики раннего детства.</w:t>
            </w:r>
          </w:p>
        </w:tc>
        <w:tc>
          <w:tcPr>
            <w:tcW w:w="1000" w:type="dxa"/>
          </w:tcPr>
          <w:p w:rsidR="00C31ABD" w:rsidRDefault="0084619D">
            <w:pPr>
              <w:pStyle w:val="leftspacing0"/>
            </w:pPr>
            <w:r>
              <w:rPr>
                <w:rStyle w:val="font11"/>
              </w:rPr>
              <w:t>1</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23</w:t>
            </w:r>
          </w:p>
        </w:tc>
      </w:tr>
      <w:tr w:rsidR="00C31ABD">
        <w:trPr>
          <w:trHeight w:val="500"/>
        </w:trPr>
        <w:tc>
          <w:tcPr>
            <w:tcW w:w="3500" w:type="dxa"/>
          </w:tcPr>
          <w:p w:rsidR="00C31ABD" w:rsidRDefault="00E41AA0">
            <w:pPr>
              <w:pStyle w:val="leftspacing0"/>
            </w:pPr>
            <w:r>
              <w:rPr>
                <w:rStyle w:val="font11"/>
              </w:rPr>
              <w:t xml:space="preserve">Тема 1.2. </w:t>
            </w:r>
            <w:r w:rsidR="0084619D">
              <w:rPr>
                <w:rStyle w:val="font11"/>
              </w:rPr>
              <w:t xml:space="preserve">Исследовательские методы педагогики раннего возраста. Современные организационные формы образования детей раннего возраста. </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30</w:t>
            </w:r>
          </w:p>
        </w:tc>
        <w:tc>
          <w:tcPr>
            <w:tcW w:w="1850" w:type="dxa"/>
          </w:tcPr>
          <w:p w:rsidR="00C31ABD" w:rsidRDefault="0084619D">
            <w:pPr>
              <w:pStyle w:val="leftspacing0"/>
            </w:pPr>
            <w:r>
              <w:rPr>
                <w:rStyle w:val="font11"/>
              </w:rPr>
              <w:t>35</w:t>
            </w:r>
          </w:p>
        </w:tc>
      </w:tr>
      <w:tr w:rsidR="00C31ABD">
        <w:trPr>
          <w:trHeight w:val="500"/>
        </w:trPr>
        <w:tc>
          <w:tcPr>
            <w:tcW w:w="3500" w:type="dxa"/>
          </w:tcPr>
          <w:p w:rsidR="00C31ABD" w:rsidRDefault="00E41AA0">
            <w:pPr>
              <w:pStyle w:val="leftspacing0"/>
            </w:pPr>
            <w:r>
              <w:rPr>
                <w:rStyle w:val="font11"/>
              </w:rPr>
              <w:t>Тема 1.3.</w:t>
            </w:r>
            <w:r w:rsidR="0084619D">
              <w:rPr>
                <w:rStyle w:val="font11"/>
              </w:rPr>
              <w:t xml:space="preserve"> Развитие исторических взглядов на педагогику раннего возраста. Этапы развития педагогики раннего детства.</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22</w:t>
            </w:r>
          </w:p>
        </w:tc>
      </w:tr>
      <w:tr w:rsidR="00C31ABD">
        <w:trPr>
          <w:trHeight w:val="500"/>
        </w:trPr>
        <w:tc>
          <w:tcPr>
            <w:tcW w:w="3500" w:type="dxa"/>
          </w:tcPr>
          <w:p w:rsidR="00C31ABD" w:rsidRDefault="00E41AA0">
            <w:pPr>
              <w:pStyle w:val="leftspacing0"/>
            </w:pPr>
            <w:r>
              <w:rPr>
                <w:rStyle w:val="font11bold"/>
              </w:rPr>
              <w:lastRenderedPageBreak/>
              <w:t xml:space="preserve">Раздел 2. </w:t>
            </w:r>
            <w:r w:rsidR="0084619D">
              <w:rPr>
                <w:rStyle w:val="font11bold"/>
              </w:rPr>
              <w:t>Организация и принципы развивающей предметной среды. Диагностика развития детей.</w:t>
            </w:r>
          </w:p>
        </w:tc>
        <w:tc>
          <w:tcPr>
            <w:tcW w:w="1000" w:type="dxa"/>
          </w:tcPr>
          <w:p w:rsidR="00C31ABD" w:rsidRDefault="0084619D">
            <w:pPr>
              <w:pStyle w:val="leftspacing0"/>
            </w:pPr>
            <w:r>
              <w:rPr>
                <w:rStyle w:val="font11bold"/>
              </w:rPr>
              <w:t>2</w:t>
            </w:r>
          </w:p>
        </w:tc>
        <w:tc>
          <w:tcPr>
            <w:tcW w:w="1000" w:type="dxa"/>
          </w:tcPr>
          <w:p w:rsidR="00C31ABD" w:rsidRDefault="0084619D">
            <w:pPr>
              <w:pStyle w:val="leftspacing0"/>
            </w:pPr>
            <w:r>
              <w:rPr>
                <w:rStyle w:val="font11bold"/>
              </w:rPr>
              <w:t>6</w:t>
            </w:r>
          </w:p>
        </w:tc>
        <w:tc>
          <w:tcPr>
            <w:tcW w:w="1000" w:type="dxa"/>
          </w:tcPr>
          <w:p w:rsidR="00C31ABD" w:rsidRDefault="0084619D">
            <w:pPr>
              <w:pStyle w:val="leftspacing0"/>
            </w:pPr>
            <w:r>
              <w:rPr>
                <w:rStyle w:val="font11bold"/>
              </w:rPr>
              <w:t>6</w:t>
            </w:r>
          </w:p>
        </w:tc>
        <w:tc>
          <w:tcPr>
            <w:tcW w:w="1850" w:type="dxa"/>
          </w:tcPr>
          <w:p w:rsidR="00C31ABD" w:rsidRDefault="0084619D">
            <w:pPr>
              <w:pStyle w:val="leftspacing0"/>
            </w:pPr>
            <w:r>
              <w:rPr>
                <w:rStyle w:val="font11bold"/>
              </w:rPr>
              <w:t>77</w:t>
            </w:r>
          </w:p>
        </w:tc>
        <w:tc>
          <w:tcPr>
            <w:tcW w:w="1850" w:type="dxa"/>
          </w:tcPr>
          <w:p w:rsidR="00C31ABD" w:rsidRDefault="0084619D">
            <w:pPr>
              <w:pStyle w:val="leftspacing0"/>
            </w:pPr>
            <w:r>
              <w:rPr>
                <w:rStyle w:val="font11bold"/>
              </w:rPr>
              <w:t>91</w:t>
            </w:r>
          </w:p>
        </w:tc>
      </w:tr>
      <w:tr w:rsidR="00C31ABD">
        <w:trPr>
          <w:trHeight w:val="500"/>
        </w:trPr>
        <w:tc>
          <w:tcPr>
            <w:tcW w:w="3500" w:type="dxa"/>
          </w:tcPr>
          <w:p w:rsidR="00C31ABD" w:rsidRDefault="00E41AA0">
            <w:pPr>
              <w:pStyle w:val="leftspacing0"/>
            </w:pPr>
            <w:r>
              <w:rPr>
                <w:rStyle w:val="font11"/>
              </w:rPr>
              <w:t xml:space="preserve">Тема 2.1. </w:t>
            </w:r>
            <w:r w:rsidR="0084619D">
              <w:rPr>
                <w:rStyle w:val="font11"/>
              </w:rPr>
              <w:t>Организация развивающей предметно-игровой среды</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37</w:t>
            </w:r>
          </w:p>
        </w:tc>
        <w:tc>
          <w:tcPr>
            <w:tcW w:w="1850" w:type="dxa"/>
          </w:tcPr>
          <w:p w:rsidR="00C31ABD" w:rsidRDefault="0084619D">
            <w:pPr>
              <w:pStyle w:val="leftspacing0"/>
            </w:pPr>
            <w:r>
              <w:rPr>
                <w:rStyle w:val="font11"/>
              </w:rPr>
              <w:t>42</w:t>
            </w:r>
          </w:p>
        </w:tc>
      </w:tr>
      <w:tr w:rsidR="00C31ABD">
        <w:trPr>
          <w:trHeight w:val="500"/>
        </w:trPr>
        <w:tc>
          <w:tcPr>
            <w:tcW w:w="3500" w:type="dxa"/>
          </w:tcPr>
          <w:p w:rsidR="00C31ABD" w:rsidRDefault="00E41AA0">
            <w:pPr>
              <w:pStyle w:val="leftspacing0"/>
            </w:pPr>
            <w:r>
              <w:rPr>
                <w:rStyle w:val="font11"/>
              </w:rPr>
              <w:t xml:space="preserve">Тема 2.2. </w:t>
            </w:r>
            <w:r w:rsidR="0084619D">
              <w:rPr>
                <w:rStyle w:val="font11"/>
              </w:rPr>
              <w:t xml:space="preserve"> Диагностика развития детей раннего возраста в образовательном процессе</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4</w:t>
            </w:r>
          </w:p>
        </w:tc>
        <w:tc>
          <w:tcPr>
            <w:tcW w:w="1850" w:type="dxa"/>
          </w:tcPr>
          <w:p w:rsidR="00C31ABD" w:rsidRDefault="0084619D">
            <w:pPr>
              <w:pStyle w:val="leftspacing0"/>
            </w:pPr>
            <w:r>
              <w:rPr>
                <w:rStyle w:val="font11"/>
              </w:rPr>
              <w:t>40</w:t>
            </w:r>
          </w:p>
        </w:tc>
        <w:tc>
          <w:tcPr>
            <w:tcW w:w="1850" w:type="dxa"/>
          </w:tcPr>
          <w:p w:rsidR="00C31ABD" w:rsidRDefault="0084619D">
            <w:pPr>
              <w:pStyle w:val="leftspacing0"/>
            </w:pPr>
            <w:r>
              <w:rPr>
                <w:rStyle w:val="font11"/>
              </w:rPr>
              <w:t>49</w:t>
            </w:r>
          </w:p>
        </w:tc>
      </w:tr>
      <w:tr w:rsidR="00C31ABD">
        <w:trPr>
          <w:trHeight w:val="500"/>
        </w:trPr>
        <w:tc>
          <w:tcPr>
            <w:tcW w:w="3500" w:type="dxa"/>
          </w:tcPr>
          <w:p w:rsidR="00C31ABD" w:rsidRDefault="00E41AA0">
            <w:pPr>
              <w:pStyle w:val="leftspacing0"/>
            </w:pPr>
            <w:r>
              <w:rPr>
                <w:rStyle w:val="font11bold"/>
              </w:rPr>
              <w:t xml:space="preserve">Раздел 3. </w:t>
            </w:r>
            <w:r w:rsidR="0084619D">
              <w:rPr>
                <w:rStyle w:val="font11bold"/>
              </w:rPr>
              <w:t>Адаптация ребенка к дошкольной образовательной организации (ДОО), основные факторы. Особенности организации жизни детей в первые дни поступления в ДОО.</w:t>
            </w:r>
          </w:p>
        </w:tc>
        <w:tc>
          <w:tcPr>
            <w:tcW w:w="1000" w:type="dxa"/>
          </w:tcPr>
          <w:p w:rsidR="00C31ABD" w:rsidRDefault="0084619D">
            <w:pPr>
              <w:pStyle w:val="leftspacing0"/>
            </w:pPr>
            <w:r>
              <w:rPr>
                <w:rStyle w:val="font11bold"/>
              </w:rPr>
              <w:t>2</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5</w:t>
            </w:r>
          </w:p>
        </w:tc>
        <w:tc>
          <w:tcPr>
            <w:tcW w:w="1850" w:type="dxa"/>
          </w:tcPr>
          <w:p w:rsidR="00C31ABD" w:rsidRDefault="0084619D">
            <w:pPr>
              <w:pStyle w:val="leftspacing0"/>
            </w:pPr>
            <w:r>
              <w:rPr>
                <w:rStyle w:val="font11bold"/>
              </w:rPr>
              <w:t>70</w:t>
            </w:r>
          </w:p>
        </w:tc>
        <w:tc>
          <w:tcPr>
            <w:tcW w:w="1850" w:type="dxa"/>
          </w:tcPr>
          <w:p w:rsidR="00C31ABD" w:rsidRDefault="0084619D">
            <w:pPr>
              <w:pStyle w:val="leftspacing0"/>
            </w:pPr>
            <w:r>
              <w:rPr>
                <w:rStyle w:val="font11bold"/>
              </w:rPr>
              <w:t>81</w:t>
            </w:r>
          </w:p>
        </w:tc>
      </w:tr>
      <w:tr w:rsidR="00C31ABD">
        <w:trPr>
          <w:trHeight w:val="500"/>
        </w:trPr>
        <w:tc>
          <w:tcPr>
            <w:tcW w:w="3500" w:type="dxa"/>
          </w:tcPr>
          <w:p w:rsidR="00C31ABD" w:rsidRDefault="00E41AA0">
            <w:pPr>
              <w:pStyle w:val="leftspacing0"/>
            </w:pPr>
            <w:r>
              <w:rPr>
                <w:rStyle w:val="font11"/>
              </w:rPr>
              <w:t>Тема 3.1</w:t>
            </w:r>
            <w:r w:rsidR="0084619D">
              <w:rPr>
                <w:rStyle w:val="font11"/>
              </w:rPr>
              <w:t>. Адаптация ребенка к ДОО. Основные факторы, влияющие на адаптацию</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30</w:t>
            </w:r>
          </w:p>
        </w:tc>
        <w:tc>
          <w:tcPr>
            <w:tcW w:w="1850" w:type="dxa"/>
          </w:tcPr>
          <w:p w:rsidR="00C31ABD" w:rsidRDefault="0084619D">
            <w:pPr>
              <w:pStyle w:val="leftspacing0"/>
            </w:pPr>
            <w:r>
              <w:rPr>
                <w:rStyle w:val="font11"/>
              </w:rPr>
              <w:t>35</w:t>
            </w:r>
          </w:p>
        </w:tc>
      </w:tr>
      <w:tr w:rsidR="00C31ABD">
        <w:trPr>
          <w:trHeight w:val="500"/>
        </w:trPr>
        <w:tc>
          <w:tcPr>
            <w:tcW w:w="3500" w:type="dxa"/>
          </w:tcPr>
          <w:p w:rsidR="00C31ABD" w:rsidRDefault="00E41AA0">
            <w:pPr>
              <w:pStyle w:val="leftspacing0"/>
            </w:pPr>
            <w:r>
              <w:rPr>
                <w:rStyle w:val="font11"/>
              </w:rPr>
              <w:t>Тема 3.2.</w:t>
            </w:r>
            <w:r w:rsidR="0084619D">
              <w:rPr>
                <w:rStyle w:val="font11"/>
              </w:rPr>
              <w:t xml:space="preserve"> Организация жизни ребенка в период адаптации в семье и дошкольном учреждении</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3</w:t>
            </w:r>
          </w:p>
        </w:tc>
        <w:tc>
          <w:tcPr>
            <w:tcW w:w="1850" w:type="dxa"/>
          </w:tcPr>
          <w:p w:rsidR="00C31ABD" w:rsidRDefault="0084619D">
            <w:pPr>
              <w:pStyle w:val="leftspacing0"/>
            </w:pPr>
            <w:r>
              <w:rPr>
                <w:rStyle w:val="font11"/>
              </w:rPr>
              <w:t>40</w:t>
            </w:r>
          </w:p>
        </w:tc>
        <w:tc>
          <w:tcPr>
            <w:tcW w:w="1850" w:type="dxa"/>
          </w:tcPr>
          <w:p w:rsidR="00C31ABD" w:rsidRDefault="0084619D">
            <w:pPr>
              <w:pStyle w:val="leftspacing0"/>
            </w:pPr>
            <w:r>
              <w:rPr>
                <w:rStyle w:val="font11"/>
              </w:rPr>
              <w:t>46</w:t>
            </w:r>
          </w:p>
        </w:tc>
      </w:tr>
      <w:tr w:rsidR="00C31ABD">
        <w:trPr>
          <w:trHeight w:val="300"/>
        </w:trPr>
        <w:tc>
          <w:tcPr>
            <w:tcW w:w="4500" w:type="dxa"/>
          </w:tcPr>
          <w:p w:rsidR="00C31ABD" w:rsidRDefault="0084619D">
            <w:pPr>
              <w:pStyle w:val="leftspacing0"/>
            </w:pPr>
            <w:r>
              <w:rPr>
                <w:rStyle w:val="font11bold"/>
              </w:rPr>
              <w:t>Итого:</w:t>
            </w:r>
          </w:p>
        </w:tc>
        <w:tc>
          <w:tcPr>
            <w:tcW w:w="1000" w:type="dxa"/>
          </w:tcPr>
          <w:p w:rsidR="00C31ABD" w:rsidRDefault="0084619D">
            <w:pPr>
              <w:pStyle w:val="leftspacing0"/>
            </w:pPr>
            <w:r>
              <w:rPr>
                <w:rStyle w:val="font11bold"/>
              </w:rPr>
              <w:t>6</w:t>
            </w:r>
          </w:p>
        </w:tc>
        <w:tc>
          <w:tcPr>
            <w:tcW w:w="1000" w:type="dxa"/>
          </w:tcPr>
          <w:p w:rsidR="00C31ABD" w:rsidRDefault="0084619D">
            <w:pPr>
              <w:pStyle w:val="leftspacing0"/>
            </w:pPr>
            <w:r>
              <w:rPr>
                <w:rStyle w:val="font11bold"/>
              </w:rPr>
              <w:t>14</w:t>
            </w:r>
          </w:p>
        </w:tc>
        <w:tc>
          <w:tcPr>
            <w:tcW w:w="1850" w:type="dxa"/>
          </w:tcPr>
          <w:p w:rsidR="00C31ABD" w:rsidRDefault="0084619D">
            <w:pPr>
              <w:pStyle w:val="leftspacing0"/>
            </w:pPr>
            <w:r>
              <w:rPr>
                <w:rStyle w:val="font11bold"/>
              </w:rPr>
              <w:t>15</w:t>
            </w:r>
          </w:p>
        </w:tc>
        <w:tc>
          <w:tcPr>
            <w:tcW w:w="1850" w:type="dxa"/>
          </w:tcPr>
          <w:p w:rsidR="00C31ABD" w:rsidRDefault="0084619D">
            <w:pPr>
              <w:pStyle w:val="leftspacing0"/>
            </w:pPr>
            <w:r>
              <w:rPr>
                <w:rStyle w:val="font11bold"/>
              </w:rPr>
              <w:t>217</w:t>
            </w:r>
          </w:p>
        </w:tc>
        <w:tc>
          <w:tcPr>
            <w:tcW w:w="1850" w:type="dxa"/>
          </w:tcPr>
          <w:p w:rsidR="00C31ABD" w:rsidRDefault="0084619D">
            <w:pPr>
              <w:pStyle w:val="leftspacing0"/>
            </w:pPr>
            <w:r>
              <w:rPr>
                <w:rStyle w:val="font11bold"/>
              </w:rPr>
              <w:t>252</w:t>
            </w:r>
          </w:p>
        </w:tc>
      </w:tr>
    </w:tbl>
    <w:p w:rsidR="00C31ABD" w:rsidRDefault="00C31ABD">
      <w:pPr>
        <w:pStyle w:val="centerspacing01"/>
        <w:rPr>
          <w:rStyle w:val="font12"/>
        </w:rPr>
      </w:pPr>
    </w:p>
    <w:p w:rsidR="00C31ABD" w:rsidRDefault="0084619D">
      <w:pPr>
        <w:pStyle w:val="4"/>
      </w:pPr>
      <w:bookmarkStart w:id="18" w:name="_Toc18"/>
      <w:r>
        <w:t>5.2. Методы обучения</w:t>
      </w:r>
      <w:bookmarkEnd w:id="18"/>
    </w:p>
    <w:p w:rsidR="00C31ABD" w:rsidRDefault="0084619D">
      <w:pPr>
        <w:pStyle w:val="justifyspacing01indent"/>
      </w:pPr>
      <w:r>
        <w:rPr>
          <w:rStyle w:val="font12"/>
        </w:rPr>
        <w:t>При изучении дисциплины «Педагогика раннего возраста» используются  следующие образовательные технологии: дискуссии, исследовательский метод, «мозговой штурм», метод проектов, презентации результатов исследовательской деятельности по темам.</w:t>
      </w:r>
    </w:p>
    <w:p w:rsidR="00C31ABD" w:rsidRDefault="0084619D">
      <w:pPr>
        <w:pStyle w:val="3"/>
      </w:pPr>
      <w:bookmarkStart w:id="19" w:name="_Toc19"/>
      <w:r>
        <w:t>6. Технологическая карта дисциплины</w:t>
      </w:r>
      <w:bookmarkEnd w:id="19"/>
    </w:p>
    <w:p w:rsidR="00C31ABD" w:rsidRDefault="0084619D">
      <w:pPr>
        <w:pStyle w:val="4"/>
      </w:pPr>
      <w:bookmarkStart w:id="20" w:name="_Toc20"/>
      <w:r>
        <w:t>6.1. Рейтинг-план</w:t>
      </w:r>
      <w:bookmarkEnd w:id="20"/>
    </w:p>
    <w:tbl>
      <w:tblPr>
        <w:tblStyle w:val="Table"/>
        <w:tblW w:w="0" w:type="auto"/>
        <w:tblInd w:w="0" w:type="dxa"/>
        <w:tblLook w:val="04A0"/>
      </w:tblPr>
      <w:tblGrid>
        <w:gridCol w:w="752"/>
        <w:gridCol w:w="1863"/>
        <w:gridCol w:w="1950"/>
        <w:gridCol w:w="1340"/>
        <w:gridCol w:w="1156"/>
        <w:gridCol w:w="1157"/>
        <w:gridCol w:w="776"/>
        <w:gridCol w:w="785"/>
      </w:tblGrid>
      <w:tr w:rsidR="00C31ABD">
        <w:trPr>
          <w:trHeight w:val="1200"/>
          <w:tblHeader/>
        </w:trPr>
        <w:tc>
          <w:tcPr>
            <w:tcW w:w="800" w:type="dxa"/>
            <w:vMerge w:val="restart"/>
          </w:tcPr>
          <w:p w:rsidR="00C31ABD" w:rsidRDefault="0084619D">
            <w:pPr>
              <w:pStyle w:val="leftspacing0"/>
            </w:pPr>
            <w:r>
              <w:rPr>
                <w:rStyle w:val="font11"/>
              </w:rPr>
              <w:t>№ п/п</w:t>
            </w:r>
          </w:p>
        </w:tc>
        <w:tc>
          <w:tcPr>
            <w:tcW w:w="1950" w:type="dxa"/>
            <w:vMerge w:val="restart"/>
          </w:tcPr>
          <w:p w:rsidR="00C31ABD" w:rsidRDefault="0084619D">
            <w:pPr>
              <w:pStyle w:val="leftspacing0"/>
            </w:pPr>
            <w:r>
              <w:rPr>
                <w:rStyle w:val="font11"/>
              </w:rPr>
              <w:t>Код ОР дисциплины</w:t>
            </w:r>
          </w:p>
        </w:tc>
        <w:tc>
          <w:tcPr>
            <w:tcW w:w="1950" w:type="dxa"/>
            <w:vMerge w:val="restart"/>
          </w:tcPr>
          <w:p w:rsidR="00C31ABD" w:rsidRDefault="0084619D">
            <w:pPr>
              <w:pStyle w:val="leftspacing0"/>
            </w:pPr>
            <w:r>
              <w:rPr>
                <w:rStyle w:val="font11"/>
              </w:rPr>
              <w:t>Виды учебной деятельности обучающегося</w:t>
            </w:r>
          </w:p>
        </w:tc>
        <w:tc>
          <w:tcPr>
            <w:tcW w:w="1200" w:type="dxa"/>
            <w:vMerge w:val="restart"/>
          </w:tcPr>
          <w:p w:rsidR="00C31ABD" w:rsidRDefault="0084619D">
            <w:pPr>
              <w:pStyle w:val="leftspacing0"/>
            </w:pPr>
            <w:r>
              <w:rPr>
                <w:rStyle w:val="font11"/>
              </w:rPr>
              <w:t>Средства оценивания</w:t>
            </w:r>
          </w:p>
        </w:tc>
        <w:tc>
          <w:tcPr>
            <w:tcW w:w="1200" w:type="dxa"/>
            <w:vMerge w:val="restart"/>
          </w:tcPr>
          <w:p w:rsidR="00C31ABD" w:rsidRDefault="0084619D">
            <w:pPr>
              <w:pStyle w:val="leftspacing0"/>
            </w:pPr>
            <w:r>
              <w:rPr>
                <w:rStyle w:val="font11"/>
              </w:rPr>
              <w:t>Балл за кон-кретное задание</w:t>
            </w:r>
          </w:p>
        </w:tc>
        <w:tc>
          <w:tcPr>
            <w:tcW w:w="1200" w:type="dxa"/>
            <w:vMerge w:val="restart"/>
          </w:tcPr>
          <w:p w:rsidR="00C31ABD" w:rsidRDefault="0084619D">
            <w:pPr>
              <w:pStyle w:val="leftspacing0"/>
            </w:pPr>
            <w:r>
              <w:rPr>
                <w:rStyle w:val="font11"/>
              </w:rPr>
              <w:t>Число заданий за семестр</w:t>
            </w:r>
          </w:p>
        </w:tc>
        <w:tc>
          <w:tcPr>
            <w:tcW w:w="1600" w:type="dxa"/>
            <w:gridSpan w:val="2"/>
          </w:tcPr>
          <w:p w:rsidR="00C31ABD" w:rsidRDefault="0084619D">
            <w:pPr>
              <w:pStyle w:val="leftspacing0"/>
            </w:pPr>
            <w:r>
              <w:rPr>
                <w:rStyle w:val="font11"/>
              </w:rPr>
              <w:t>Баллы</w:t>
            </w:r>
          </w:p>
        </w:tc>
      </w:tr>
      <w:tr w:rsidR="00C31ABD">
        <w:trPr>
          <w:trHeight w:val="458"/>
          <w:tblHeader/>
        </w:trPr>
        <w:tc>
          <w:tcPr>
            <w:tcW w:w="800" w:type="dxa"/>
            <w:vMerge/>
          </w:tcPr>
          <w:p w:rsidR="00C31ABD" w:rsidRDefault="00C31ABD"/>
        </w:tc>
        <w:tc>
          <w:tcPr>
            <w:tcW w:w="1950" w:type="dxa"/>
            <w:vMerge/>
          </w:tcPr>
          <w:p w:rsidR="00C31ABD" w:rsidRDefault="00C31ABD"/>
        </w:tc>
        <w:tc>
          <w:tcPr>
            <w:tcW w:w="1950" w:type="dxa"/>
            <w:vMerge/>
          </w:tcPr>
          <w:p w:rsidR="00C31ABD" w:rsidRDefault="00C31ABD"/>
        </w:tc>
        <w:tc>
          <w:tcPr>
            <w:tcW w:w="1200" w:type="dxa"/>
            <w:vMerge/>
          </w:tcPr>
          <w:p w:rsidR="00C31ABD" w:rsidRDefault="00C31ABD"/>
        </w:tc>
        <w:tc>
          <w:tcPr>
            <w:tcW w:w="1200" w:type="dxa"/>
            <w:vMerge/>
          </w:tcPr>
          <w:p w:rsidR="00C31ABD" w:rsidRDefault="00C31ABD"/>
        </w:tc>
        <w:tc>
          <w:tcPr>
            <w:tcW w:w="1200" w:type="dxa"/>
            <w:vMerge/>
          </w:tcPr>
          <w:p w:rsidR="00C31ABD" w:rsidRDefault="00C31ABD"/>
        </w:tc>
        <w:tc>
          <w:tcPr>
            <w:tcW w:w="800" w:type="dxa"/>
            <w:vMerge w:val="restart"/>
          </w:tcPr>
          <w:p w:rsidR="00C31ABD" w:rsidRDefault="0084619D">
            <w:pPr>
              <w:pStyle w:val="leftspacing0"/>
            </w:pPr>
            <w:r>
              <w:rPr>
                <w:rStyle w:val="font11"/>
              </w:rPr>
              <w:t>Мин.</w:t>
            </w:r>
          </w:p>
        </w:tc>
        <w:tc>
          <w:tcPr>
            <w:tcW w:w="800" w:type="dxa"/>
            <w:vMerge w:val="restart"/>
          </w:tcPr>
          <w:p w:rsidR="00C31ABD" w:rsidRDefault="0084619D">
            <w:pPr>
              <w:pStyle w:val="leftspacing0"/>
            </w:pPr>
            <w:r>
              <w:rPr>
                <w:rStyle w:val="font11"/>
              </w:rPr>
              <w:t>Макс.</w:t>
            </w:r>
          </w:p>
        </w:tc>
      </w:tr>
      <w:tr w:rsidR="00C31ABD">
        <w:trPr>
          <w:trHeight w:val="500"/>
        </w:trPr>
        <w:tc>
          <w:tcPr>
            <w:tcW w:w="800" w:type="dxa"/>
            <w:vMerge w:val="restart"/>
          </w:tcPr>
          <w:p w:rsidR="00C31ABD" w:rsidRDefault="0084619D">
            <w:pPr>
              <w:pStyle w:val="leftspacing0"/>
            </w:pPr>
            <w:r>
              <w:rPr>
                <w:rStyle w:val="font11"/>
              </w:rPr>
              <w:lastRenderedPageBreak/>
              <w:t>1</w:t>
            </w:r>
          </w:p>
        </w:tc>
        <w:tc>
          <w:tcPr>
            <w:tcW w:w="1950" w:type="dxa"/>
            <w:vMerge w:val="restart"/>
          </w:tcPr>
          <w:p w:rsidR="00C31ABD" w:rsidRDefault="0084619D">
            <w:pPr>
              <w:pStyle w:val="leftspacing0"/>
            </w:pPr>
            <w:r>
              <w:rPr>
                <w:rStyle w:val="font11"/>
              </w:rPr>
              <w:t xml:space="preserve">ОР.1-2-1 ОР.2-2-1 </w:t>
            </w:r>
          </w:p>
        </w:tc>
        <w:tc>
          <w:tcPr>
            <w:tcW w:w="1950" w:type="dxa"/>
            <w:vMerge w:val="restart"/>
          </w:tcPr>
          <w:p w:rsidR="00C31ABD" w:rsidRDefault="0084619D">
            <w:pPr>
              <w:pStyle w:val="leftspacing0"/>
            </w:pPr>
            <w:r>
              <w:rPr>
                <w:rStyle w:val="font11"/>
              </w:rPr>
              <w:t xml:space="preserve">КСР в ЭОИС Тестирование по теме 1.1. Основные понятия педагогики раннего детства </w:t>
            </w:r>
          </w:p>
        </w:tc>
        <w:tc>
          <w:tcPr>
            <w:tcW w:w="1200" w:type="dxa"/>
            <w:vMerge w:val="restart"/>
          </w:tcPr>
          <w:p w:rsidR="00C31ABD" w:rsidRDefault="0084619D">
            <w:pPr>
              <w:pStyle w:val="leftspacing0"/>
            </w:pPr>
            <w:r>
              <w:rPr>
                <w:rStyle w:val="font11"/>
              </w:rPr>
              <w:t>Тест в ЭОИС</w:t>
            </w:r>
          </w:p>
        </w:tc>
        <w:tc>
          <w:tcPr>
            <w:tcW w:w="1200" w:type="dxa"/>
          </w:tcPr>
          <w:p w:rsidR="00C31ABD" w:rsidRDefault="0084619D">
            <w:pPr>
              <w:pStyle w:val="leftspacing0"/>
            </w:pPr>
            <w:r>
              <w:rPr>
                <w:rStyle w:val="font11"/>
              </w:rPr>
              <w:t>6-10</w:t>
            </w:r>
          </w:p>
        </w:tc>
        <w:tc>
          <w:tcPr>
            <w:tcW w:w="1200" w:type="dxa"/>
          </w:tcPr>
          <w:p w:rsidR="00C31ABD" w:rsidRDefault="0084619D">
            <w:pPr>
              <w:pStyle w:val="leftspacing0"/>
            </w:pPr>
            <w:r>
              <w:rPr>
                <w:rStyle w:val="font11"/>
              </w:rPr>
              <w:t>10</w:t>
            </w:r>
          </w:p>
        </w:tc>
        <w:tc>
          <w:tcPr>
            <w:tcW w:w="800" w:type="dxa"/>
          </w:tcPr>
          <w:p w:rsidR="00C31ABD" w:rsidRDefault="0084619D">
            <w:pPr>
              <w:pStyle w:val="leftspacing0"/>
            </w:pPr>
            <w:r>
              <w:rPr>
                <w:rStyle w:val="font11"/>
              </w:rPr>
              <w:t>6</w:t>
            </w:r>
          </w:p>
        </w:tc>
        <w:tc>
          <w:tcPr>
            <w:tcW w:w="800" w:type="dxa"/>
          </w:tcPr>
          <w:p w:rsidR="00C31ABD" w:rsidRDefault="0084619D">
            <w:pPr>
              <w:pStyle w:val="leftspacing0"/>
            </w:pPr>
            <w:r>
              <w:rPr>
                <w:rStyle w:val="font11"/>
              </w:rPr>
              <w:t>10</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 xml:space="preserve">КСР в ЭОИС  Исследовательская деятельность и выступление на семинаре по теме 1.2. Исследовательские методы педагогики раннего возраста. </w:t>
            </w:r>
          </w:p>
        </w:tc>
        <w:tc>
          <w:tcPr>
            <w:tcW w:w="1200" w:type="dxa"/>
            <w:vMerge w:val="restart"/>
          </w:tcPr>
          <w:p w:rsidR="00C31ABD" w:rsidRDefault="0084619D">
            <w:pPr>
              <w:pStyle w:val="leftspacing0"/>
            </w:pPr>
            <w:r>
              <w:rPr>
                <w:rStyle w:val="font11"/>
              </w:rPr>
              <w:t>Презентация</w:t>
            </w:r>
          </w:p>
        </w:tc>
        <w:tc>
          <w:tcPr>
            <w:tcW w:w="1200" w:type="dxa"/>
          </w:tcPr>
          <w:p w:rsidR="00C31ABD" w:rsidRDefault="0084619D">
            <w:pPr>
              <w:pStyle w:val="leftspacing0"/>
            </w:pPr>
            <w:r>
              <w:rPr>
                <w:rStyle w:val="font11"/>
              </w:rPr>
              <w:t>2-3</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2</w:t>
            </w:r>
          </w:p>
        </w:tc>
        <w:tc>
          <w:tcPr>
            <w:tcW w:w="800" w:type="dxa"/>
          </w:tcPr>
          <w:p w:rsidR="00C31ABD" w:rsidRDefault="0084619D">
            <w:pPr>
              <w:pStyle w:val="leftspacing0"/>
            </w:pPr>
            <w:r>
              <w:rPr>
                <w:rStyle w:val="font11"/>
              </w:rPr>
              <w:t>3</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 xml:space="preserve">КСР в ЭОИС Выступление на семинаре по теме 1.3. Развитие исторических взглядов на педагогику раннего возраста. </w:t>
            </w:r>
          </w:p>
        </w:tc>
        <w:tc>
          <w:tcPr>
            <w:tcW w:w="1200" w:type="dxa"/>
            <w:vMerge w:val="restart"/>
          </w:tcPr>
          <w:p w:rsidR="00C31ABD" w:rsidRDefault="0084619D">
            <w:pPr>
              <w:pStyle w:val="leftspacing0"/>
            </w:pPr>
            <w:r>
              <w:rPr>
                <w:rStyle w:val="font11"/>
              </w:rPr>
              <w:t xml:space="preserve">Проект </w:t>
            </w:r>
          </w:p>
        </w:tc>
        <w:tc>
          <w:tcPr>
            <w:tcW w:w="1200" w:type="dxa"/>
          </w:tcPr>
          <w:p w:rsidR="00C31ABD" w:rsidRDefault="0084619D">
            <w:pPr>
              <w:pStyle w:val="leftspacing0"/>
            </w:pPr>
            <w:r>
              <w:rPr>
                <w:rStyle w:val="font11"/>
              </w:rPr>
              <w:t>7-10</w:t>
            </w:r>
          </w:p>
        </w:tc>
        <w:tc>
          <w:tcPr>
            <w:tcW w:w="1200" w:type="dxa"/>
          </w:tcPr>
          <w:p w:rsidR="00C31ABD" w:rsidRDefault="0084619D">
            <w:pPr>
              <w:pStyle w:val="leftspacing0"/>
            </w:pPr>
            <w:r>
              <w:rPr>
                <w:rStyle w:val="font11"/>
              </w:rPr>
              <w:t>10</w:t>
            </w:r>
          </w:p>
        </w:tc>
        <w:tc>
          <w:tcPr>
            <w:tcW w:w="800" w:type="dxa"/>
          </w:tcPr>
          <w:p w:rsidR="00C31ABD" w:rsidRDefault="0084619D">
            <w:pPr>
              <w:pStyle w:val="leftspacing0"/>
            </w:pPr>
            <w:r>
              <w:rPr>
                <w:rStyle w:val="font11"/>
              </w:rPr>
              <w:t>7</w:t>
            </w:r>
          </w:p>
        </w:tc>
        <w:tc>
          <w:tcPr>
            <w:tcW w:w="800" w:type="dxa"/>
          </w:tcPr>
          <w:p w:rsidR="00C31ABD" w:rsidRDefault="0084619D">
            <w:pPr>
              <w:pStyle w:val="leftspacing0"/>
            </w:pPr>
            <w:r>
              <w:rPr>
                <w:rStyle w:val="font11"/>
              </w:rPr>
              <w:t>10</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 xml:space="preserve">КСР в ЭОИС Тестирование по Разделу 2. Организация и принципы развивающей предметной среды. Диагностика развития детей. </w:t>
            </w:r>
          </w:p>
        </w:tc>
        <w:tc>
          <w:tcPr>
            <w:tcW w:w="1200" w:type="dxa"/>
            <w:vMerge w:val="restart"/>
          </w:tcPr>
          <w:p w:rsidR="00C31ABD" w:rsidRDefault="0084619D">
            <w:pPr>
              <w:pStyle w:val="leftspacing0"/>
            </w:pPr>
            <w:r>
              <w:rPr>
                <w:rStyle w:val="font11"/>
              </w:rPr>
              <w:t>Тест в ЭОИС</w:t>
            </w:r>
          </w:p>
        </w:tc>
        <w:tc>
          <w:tcPr>
            <w:tcW w:w="1200" w:type="dxa"/>
          </w:tcPr>
          <w:p w:rsidR="00C31ABD" w:rsidRDefault="0084619D">
            <w:pPr>
              <w:pStyle w:val="leftspacing0"/>
            </w:pPr>
            <w:r>
              <w:rPr>
                <w:rStyle w:val="font11"/>
              </w:rPr>
              <w:t>6-10</w:t>
            </w:r>
          </w:p>
        </w:tc>
        <w:tc>
          <w:tcPr>
            <w:tcW w:w="1200" w:type="dxa"/>
          </w:tcPr>
          <w:p w:rsidR="00C31ABD" w:rsidRDefault="0084619D">
            <w:pPr>
              <w:pStyle w:val="leftspacing0"/>
            </w:pPr>
            <w:r>
              <w:rPr>
                <w:rStyle w:val="font11"/>
              </w:rPr>
              <w:t>10</w:t>
            </w:r>
          </w:p>
        </w:tc>
        <w:tc>
          <w:tcPr>
            <w:tcW w:w="800" w:type="dxa"/>
          </w:tcPr>
          <w:p w:rsidR="00C31ABD" w:rsidRDefault="0084619D">
            <w:pPr>
              <w:pStyle w:val="leftspacing0"/>
            </w:pPr>
            <w:r>
              <w:rPr>
                <w:rStyle w:val="font11"/>
              </w:rPr>
              <w:t>6</w:t>
            </w:r>
          </w:p>
        </w:tc>
        <w:tc>
          <w:tcPr>
            <w:tcW w:w="800" w:type="dxa"/>
          </w:tcPr>
          <w:p w:rsidR="00C31ABD" w:rsidRDefault="0084619D">
            <w:pPr>
              <w:pStyle w:val="leftspacing0"/>
            </w:pPr>
            <w:r>
              <w:rPr>
                <w:rStyle w:val="font11"/>
              </w:rPr>
              <w:t>10</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 xml:space="preserve">КСР в ЭОИС Тестирование по теме 3.1. Адаптация ребенка к ДОО. </w:t>
            </w:r>
          </w:p>
        </w:tc>
        <w:tc>
          <w:tcPr>
            <w:tcW w:w="1200" w:type="dxa"/>
            <w:vMerge w:val="restart"/>
          </w:tcPr>
          <w:p w:rsidR="00C31ABD" w:rsidRDefault="0084619D">
            <w:pPr>
              <w:pStyle w:val="leftspacing0"/>
            </w:pPr>
            <w:r>
              <w:rPr>
                <w:rStyle w:val="font11"/>
              </w:rPr>
              <w:t>Тест в ЭОИС</w:t>
            </w:r>
          </w:p>
        </w:tc>
        <w:tc>
          <w:tcPr>
            <w:tcW w:w="1200" w:type="dxa"/>
          </w:tcPr>
          <w:p w:rsidR="00C31ABD" w:rsidRDefault="0084619D">
            <w:pPr>
              <w:pStyle w:val="leftspacing0"/>
            </w:pPr>
            <w:r>
              <w:rPr>
                <w:rStyle w:val="font11"/>
              </w:rPr>
              <w:t>7-10</w:t>
            </w:r>
          </w:p>
        </w:tc>
        <w:tc>
          <w:tcPr>
            <w:tcW w:w="1200" w:type="dxa"/>
          </w:tcPr>
          <w:p w:rsidR="00C31ABD" w:rsidRDefault="0084619D">
            <w:pPr>
              <w:pStyle w:val="leftspacing0"/>
            </w:pPr>
            <w:r>
              <w:rPr>
                <w:rStyle w:val="font11"/>
              </w:rPr>
              <w:t>10</w:t>
            </w:r>
          </w:p>
        </w:tc>
        <w:tc>
          <w:tcPr>
            <w:tcW w:w="800" w:type="dxa"/>
          </w:tcPr>
          <w:p w:rsidR="00C31ABD" w:rsidRDefault="0084619D">
            <w:pPr>
              <w:pStyle w:val="leftspacing0"/>
            </w:pPr>
            <w:r>
              <w:rPr>
                <w:rStyle w:val="font11"/>
              </w:rPr>
              <w:t>7</w:t>
            </w:r>
          </w:p>
        </w:tc>
        <w:tc>
          <w:tcPr>
            <w:tcW w:w="800" w:type="dxa"/>
          </w:tcPr>
          <w:p w:rsidR="00C31ABD" w:rsidRDefault="0084619D">
            <w:pPr>
              <w:pStyle w:val="leftspacing0"/>
            </w:pPr>
            <w:r>
              <w:rPr>
                <w:rStyle w:val="font11"/>
              </w:rPr>
              <w:t>10</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 xml:space="preserve">КСР в ЭОИС  Исследовательская деятельность и выступление на семинаре по теме 3.2. Организация жизни ребенка в </w:t>
            </w:r>
            <w:r>
              <w:rPr>
                <w:rStyle w:val="font11"/>
              </w:rPr>
              <w:lastRenderedPageBreak/>
              <w:t xml:space="preserve">период адаптации в семье и дошкольном учреждении </w:t>
            </w:r>
          </w:p>
        </w:tc>
        <w:tc>
          <w:tcPr>
            <w:tcW w:w="1200" w:type="dxa"/>
            <w:vMerge w:val="restart"/>
          </w:tcPr>
          <w:p w:rsidR="00C31ABD" w:rsidRDefault="0084619D">
            <w:pPr>
              <w:pStyle w:val="leftspacing0"/>
            </w:pPr>
            <w:r>
              <w:rPr>
                <w:rStyle w:val="font11"/>
              </w:rPr>
              <w:lastRenderedPageBreak/>
              <w:t xml:space="preserve">Проект Презентация </w:t>
            </w:r>
          </w:p>
        </w:tc>
        <w:tc>
          <w:tcPr>
            <w:tcW w:w="1200" w:type="dxa"/>
          </w:tcPr>
          <w:p w:rsidR="00C31ABD" w:rsidRDefault="0084619D">
            <w:pPr>
              <w:pStyle w:val="leftspacing0"/>
            </w:pPr>
            <w:r>
              <w:rPr>
                <w:rStyle w:val="font11"/>
              </w:rPr>
              <w:t>2-3</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2</w:t>
            </w:r>
          </w:p>
        </w:tc>
        <w:tc>
          <w:tcPr>
            <w:tcW w:w="800" w:type="dxa"/>
          </w:tcPr>
          <w:p w:rsidR="00C31ABD" w:rsidRDefault="0084619D">
            <w:pPr>
              <w:pStyle w:val="leftspacing0"/>
            </w:pPr>
            <w:r>
              <w:rPr>
                <w:rStyle w:val="font11"/>
              </w:rPr>
              <w:t>3</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 xml:space="preserve">КСР в ЭОИС Тестирование по разделу 3. Адаптация ребенка к дошкольной образовательной организации  </w:t>
            </w:r>
          </w:p>
        </w:tc>
        <w:tc>
          <w:tcPr>
            <w:tcW w:w="1200" w:type="dxa"/>
            <w:vMerge w:val="restart"/>
          </w:tcPr>
          <w:p w:rsidR="00C31ABD" w:rsidRDefault="0084619D">
            <w:pPr>
              <w:pStyle w:val="leftspacing0"/>
            </w:pPr>
            <w:r>
              <w:rPr>
                <w:rStyle w:val="font11"/>
              </w:rPr>
              <w:t>Тест в ЭОИС</w:t>
            </w:r>
          </w:p>
        </w:tc>
        <w:tc>
          <w:tcPr>
            <w:tcW w:w="1200" w:type="dxa"/>
          </w:tcPr>
          <w:p w:rsidR="00C31ABD" w:rsidRDefault="0084619D">
            <w:pPr>
              <w:pStyle w:val="leftspacing0"/>
            </w:pPr>
            <w:r>
              <w:rPr>
                <w:rStyle w:val="font11"/>
              </w:rPr>
              <w:t>5-8</w:t>
            </w:r>
          </w:p>
        </w:tc>
        <w:tc>
          <w:tcPr>
            <w:tcW w:w="1200" w:type="dxa"/>
          </w:tcPr>
          <w:p w:rsidR="00C31ABD" w:rsidRDefault="0084619D">
            <w:pPr>
              <w:pStyle w:val="leftspacing0"/>
            </w:pPr>
            <w:r>
              <w:rPr>
                <w:rStyle w:val="font11"/>
              </w:rPr>
              <w:t>8</w:t>
            </w:r>
          </w:p>
        </w:tc>
        <w:tc>
          <w:tcPr>
            <w:tcW w:w="800" w:type="dxa"/>
          </w:tcPr>
          <w:p w:rsidR="00C31ABD" w:rsidRDefault="0084619D">
            <w:pPr>
              <w:pStyle w:val="leftspacing0"/>
            </w:pPr>
            <w:r>
              <w:rPr>
                <w:rStyle w:val="font11"/>
              </w:rPr>
              <w:t>5</w:t>
            </w:r>
          </w:p>
        </w:tc>
        <w:tc>
          <w:tcPr>
            <w:tcW w:w="800" w:type="dxa"/>
          </w:tcPr>
          <w:p w:rsidR="00C31ABD" w:rsidRDefault="0084619D">
            <w:pPr>
              <w:pStyle w:val="leftspacing0"/>
            </w:pPr>
            <w:r>
              <w:rPr>
                <w:rStyle w:val="font11"/>
              </w:rPr>
              <w:t>8</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Экзамен</w:t>
            </w:r>
          </w:p>
        </w:tc>
        <w:tc>
          <w:tcPr>
            <w:tcW w:w="1200" w:type="dxa"/>
            <w:vMerge w:val="restart"/>
          </w:tcPr>
          <w:p w:rsidR="00C31ABD" w:rsidRDefault="0084619D">
            <w:pPr>
              <w:pStyle w:val="leftspacing0"/>
            </w:pPr>
            <w:r>
              <w:rPr>
                <w:rStyle w:val="font11"/>
              </w:rPr>
              <w:t>Вопросы и задания к экзамену</w:t>
            </w:r>
          </w:p>
        </w:tc>
        <w:tc>
          <w:tcPr>
            <w:tcW w:w="1200" w:type="dxa"/>
          </w:tcPr>
          <w:p w:rsidR="00C31ABD" w:rsidRDefault="0084619D">
            <w:pPr>
              <w:pStyle w:val="leftspacing0"/>
            </w:pPr>
            <w:r>
              <w:rPr>
                <w:rStyle w:val="font11"/>
              </w:rPr>
              <w:t>10-30</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10</w:t>
            </w:r>
          </w:p>
        </w:tc>
        <w:tc>
          <w:tcPr>
            <w:tcW w:w="800" w:type="dxa"/>
          </w:tcPr>
          <w:p w:rsidR="00C31ABD" w:rsidRDefault="0084619D">
            <w:pPr>
              <w:pStyle w:val="leftspacing0"/>
            </w:pPr>
            <w:r>
              <w:rPr>
                <w:rStyle w:val="font11"/>
              </w:rPr>
              <w:t>30</w:t>
            </w:r>
          </w:p>
        </w:tc>
      </w:tr>
      <w:tr w:rsidR="00C31ABD">
        <w:trPr>
          <w:trHeight w:val="100"/>
        </w:trPr>
        <w:tc>
          <w:tcPr>
            <w:tcW w:w="5900" w:type="dxa"/>
            <w:gridSpan w:val="4"/>
          </w:tcPr>
          <w:p w:rsidR="00C31ABD" w:rsidRDefault="0084619D">
            <w:pPr>
              <w:pStyle w:val="leftspacing0"/>
            </w:pPr>
            <w:r>
              <w:rPr>
                <w:rStyle w:val="font11"/>
              </w:rPr>
              <w:t xml:space="preserve">Итого: </w:t>
            </w:r>
          </w:p>
        </w:tc>
        <w:tc>
          <w:tcPr>
            <w:tcW w:w="1200" w:type="dxa"/>
            <w:vMerge w:val="restart"/>
          </w:tcPr>
          <w:p w:rsidR="00C31ABD" w:rsidRDefault="00C31ABD"/>
        </w:tc>
        <w:tc>
          <w:tcPr>
            <w:tcW w:w="1200" w:type="dxa"/>
            <w:vMerge w:val="restart"/>
          </w:tcPr>
          <w:p w:rsidR="00C31ABD" w:rsidRDefault="0084619D">
            <w:pPr>
              <w:pStyle w:val="leftspacing0"/>
            </w:pPr>
            <w:r>
              <w:rPr>
                <w:rStyle w:val="font11"/>
              </w:rPr>
              <w:t>51</w:t>
            </w:r>
          </w:p>
        </w:tc>
        <w:tc>
          <w:tcPr>
            <w:tcW w:w="800" w:type="dxa"/>
            <w:vMerge w:val="restart"/>
          </w:tcPr>
          <w:p w:rsidR="00C31ABD" w:rsidRDefault="0084619D">
            <w:pPr>
              <w:pStyle w:val="leftspacing0"/>
            </w:pPr>
            <w:r>
              <w:rPr>
                <w:rStyle w:val="font11"/>
              </w:rPr>
              <w:t>55</w:t>
            </w:r>
          </w:p>
        </w:tc>
        <w:tc>
          <w:tcPr>
            <w:tcW w:w="800" w:type="dxa"/>
            <w:vMerge w:val="restart"/>
          </w:tcPr>
          <w:p w:rsidR="00C31ABD" w:rsidRDefault="0084619D">
            <w:pPr>
              <w:pStyle w:val="leftspacing0"/>
            </w:pPr>
            <w:r>
              <w:rPr>
                <w:rStyle w:val="font11"/>
              </w:rPr>
              <w:t>100</w:t>
            </w:r>
          </w:p>
        </w:tc>
      </w:tr>
    </w:tbl>
    <w:p w:rsidR="00C31ABD" w:rsidRDefault="00C31ABD">
      <w:pPr>
        <w:pStyle w:val="centerspacing0"/>
        <w:rPr>
          <w:rStyle w:val="font12"/>
        </w:rPr>
      </w:pPr>
    </w:p>
    <w:p w:rsidR="00C31ABD" w:rsidRDefault="0084619D">
      <w:pPr>
        <w:pStyle w:val="4"/>
      </w:pPr>
      <w:bookmarkStart w:id="21" w:name="_Toc21"/>
      <w:r>
        <w:t>6.2. Рейтинг-план (для курсовой работы / курсового проекта)</w:t>
      </w:r>
      <w:bookmarkEnd w:id="21"/>
    </w:p>
    <w:tbl>
      <w:tblPr>
        <w:tblStyle w:val="Table"/>
        <w:tblW w:w="0" w:type="auto"/>
        <w:tblInd w:w="0" w:type="dxa"/>
        <w:tblLook w:val="04A0"/>
      </w:tblPr>
      <w:tblGrid>
        <w:gridCol w:w="773"/>
        <w:gridCol w:w="1902"/>
        <w:gridCol w:w="1932"/>
        <w:gridCol w:w="1240"/>
        <w:gridCol w:w="1176"/>
        <w:gridCol w:w="1177"/>
        <w:gridCol w:w="787"/>
        <w:gridCol w:w="792"/>
      </w:tblGrid>
      <w:tr w:rsidR="00C31ABD">
        <w:trPr>
          <w:trHeight w:val="1200"/>
          <w:tblHeader/>
        </w:trPr>
        <w:tc>
          <w:tcPr>
            <w:tcW w:w="800" w:type="dxa"/>
            <w:vMerge w:val="restart"/>
          </w:tcPr>
          <w:p w:rsidR="00C31ABD" w:rsidRDefault="0084619D">
            <w:pPr>
              <w:pStyle w:val="leftspacing0"/>
            </w:pPr>
            <w:r>
              <w:rPr>
                <w:rStyle w:val="font11"/>
              </w:rPr>
              <w:t>№ п/п</w:t>
            </w:r>
          </w:p>
        </w:tc>
        <w:tc>
          <w:tcPr>
            <w:tcW w:w="1950" w:type="dxa"/>
            <w:vMerge w:val="restart"/>
          </w:tcPr>
          <w:p w:rsidR="00C31ABD" w:rsidRDefault="0084619D">
            <w:pPr>
              <w:pStyle w:val="leftspacing0"/>
            </w:pPr>
            <w:r>
              <w:rPr>
                <w:rStyle w:val="font11"/>
              </w:rPr>
              <w:t>Код ОР дисциплины</w:t>
            </w:r>
          </w:p>
        </w:tc>
        <w:tc>
          <w:tcPr>
            <w:tcW w:w="1950" w:type="dxa"/>
            <w:vMerge w:val="restart"/>
          </w:tcPr>
          <w:p w:rsidR="00C31ABD" w:rsidRDefault="0084619D">
            <w:pPr>
              <w:pStyle w:val="leftspacing0"/>
            </w:pPr>
            <w:r>
              <w:rPr>
                <w:rStyle w:val="font11"/>
              </w:rPr>
              <w:t>Виды учебной деятельности обучающегося</w:t>
            </w:r>
          </w:p>
        </w:tc>
        <w:tc>
          <w:tcPr>
            <w:tcW w:w="1200" w:type="dxa"/>
            <w:vMerge w:val="restart"/>
          </w:tcPr>
          <w:p w:rsidR="00C31ABD" w:rsidRDefault="0084619D">
            <w:pPr>
              <w:pStyle w:val="leftspacing0"/>
            </w:pPr>
            <w:r>
              <w:rPr>
                <w:rStyle w:val="font11"/>
              </w:rPr>
              <w:t>Средства оценивания</w:t>
            </w:r>
          </w:p>
        </w:tc>
        <w:tc>
          <w:tcPr>
            <w:tcW w:w="1200" w:type="dxa"/>
            <w:vMerge w:val="restart"/>
          </w:tcPr>
          <w:p w:rsidR="00C31ABD" w:rsidRDefault="0084619D">
            <w:pPr>
              <w:pStyle w:val="leftspacing0"/>
            </w:pPr>
            <w:r>
              <w:rPr>
                <w:rStyle w:val="font11"/>
              </w:rPr>
              <w:t>Балл за кон-кретное задание</w:t>
            </w:r>
          </w:p>
        </w:tc>
        <w:tc>
          <w:tcPr>
            <w:tcW w:w="1200" w:type="dxa"/>
            <w:vMerge w:val="restart"/>
          </w:tcPr>
          <w:p w:rsidR="00C31ABD" w:rsidRDefault="0084619D">
            <w:pPr>
              <w:pStyle w:val="leftspacing0"/>
            </w:pPr>
            <w:r>
              <w:rPr>
                <w:rStyle w:val="font11"/>
              </w:rPr>
              <w:t>Число заданий за семестр</w:t>
            </w:r>
          </w:p>
        </w:tc>
        <w:tc>
          <w:tcPr>
            <w:tcW w:w="1600" w:type="dxa"/>
            <w:gridSpan w:val="2"/>
          </w:tcPr>
          <w:p w:rsidR="00C31ABD" w:rsidRDefault="0084619D">
            <w:pPr>
              <w:pStyle w:val="leftspacing0"/>
            </w:pPr>
            <w:r>
              <w:rPr>
                <w:rStyle w:val="font11"/>
              </w:rPr>
              <w:t>Баллы</w:t>
            </w:r>
          </w:p>
        </w:tc>
      </w:tr>
      <w:tr w:rsidR="00C31ABD">
        <w:trPr>
          <w:trHeight w:val="458"/>
          <w:tblHeader/>
        </w:trPr>
        <w:tc>
          <w:tcPr>
            <w:tcW w:w="800" w:type="dxa"/>
            <w:vMerge/>
          </w:tcPr>
          <w:p w:rsidR="00C31ABD" w:rsidRDefault="00C31ABD"/>
        </w:tc>
        <w:tc>
          <w:tcPr>
            <w:tcW w:w="1950" w:type="dxa"/>
            <w:vMerge/>
          </w:tcPr>
          <w:p w:rsidR="00C31ABD" w:rsidRDefault="00C31ABD"/>
        </w:tc>
        <w:tc>
          <w:tcPr>
            <w:tcW w:w="1950" w:type="dxa"/>
            <w:vMerge/>
          </w:tcPr>
          <w:p w:rsidR="00C31ABD" w:rsidRDefault="00C31ABD"/>
        </w:tc>
        <w:tc>
          <w:tcPr>
            <w:tcW w:w="1200" w:type="dxa"/>
            <w:vMerge/>
          </w:tcPr>
          <w:p w:rsidR="00C31ABD" w:rsidRDefault="00C31ABD"/>
        </w:tc>
        <w:tc>
          <w:tcPr>
            <w:tcW w:w="1200" w:type="dxa"/>
            <w:vMerge/>
          </w:tcPr>
          <w:p w:rsidR="00C31ABD" w:rsidRDefault="00C31ABD"/>
        </w:tc>
        <w:tc>
          <w:tcPr>
            <w:tcW w:w="1200" w:type="dxa"/>
            <w:vMerge/>
          </w:tcPr>
          <w:p w:rsidR="00C31ABD" w:rsidRDefault="00C31ABD"/>
        </w:tc>
        <w:tc>
          <w:tcPr>
            <w:tcW w:w="800" w:type="dxa"/>
            <w:vMerge w:val="restart"/>
          </w:tcPr>
          <w:p w:rsidR="00C31ABD" w:rsidRDefault="0084619D">
            <w:pPr>
              <w:pStyle w:val="leftspacing0"/>
            </w:pPr>
            <w:r>
              <w:rPr>
                <w:rStyle w:val="font11"/>
              </w:rPr>
              <w:t>Мин.</w:t>
            </w:r>
          </w:p>
        </w:tc>
        <w:tc>
          <w:tcPr>
            <w:tcW w:w="800" w:type="dxa"/>
            <w:vMerge w:val="restart"/>
          </w:tcPr>
          <w:p w:rsidR="00C31ABD" w:rsidRDefault="0084619D">
            <w:pPr>
              <w:pStyle w:val="leftspacing0"/>
            </w:pPr>
            <w:r>
              <w:rPr>
                <w:rStyle w:val="font11"/>
              </w:rPr>
              <w:t>Макс.</w:t>
            </w:r>
          </w:p>
        </w:tc>
      </w:tr>
      <w:tr w:rsidR="00C31ABD">
        <w:trPr>
          <w:trHeight w:val="500"/>
        </w:trPr>
        <w:tc>
          <w:tcPr>
            <w:tcW w:w="800" w:type="dxa"/>
            <w:vMerge w:val="restart"/>
          </w:tcPr>
          <w:p w:rsidR="00C31ABD" w:rsidRDefault="0084619D">
            <w:pPr>
              <w:pStyle w:val="leftspacing0"/>
            </w:pPr>
            <w:r>
              <w:rPr>
                <w:rStyle w:val="font11"/>
              </w:rPr>
              <w:t>1</w:t>
            </w:r>
          </w:p>
        </w:tc>
        <w:tc>
          <w:tcPr>
            <w:tcW w:w="1950" w:type="dxa"/>
            <w:vMerge w:val="restart"/>
          </w:tcPr>
          <w:p w:rsidR="00C31ABD" w:rsidRDefault="0084619D">
            <w:pPr>
              <w:pStyle w:val="leftspacing0"/>
            </w:pPr>
            <w:r>
              <w:rPr>
                <w:rStyle w:val="font11"/>
              </w:rPr>
              <w:t>ОР.1-1-1</w:t>
            </w:r>
          </w:p>
        </w:tc>
        <w:tc>
          <w:tcPr>
            <w:tcW w:w="1950" w:type="dxa"/>
            <w:vMerge w:val="restart"/>
          </w:tcPr>
          <w:p w:rsidR="00C31ABD" w:rsidRDefault="0084619D">
            <w:pPr>
              <w:pStyle w:val="leftspacing0"/>
            </w:pPr>
            <w:r>
              <w:rPr>
                <w:rStyle w:val="font11"/>
              </w:rPr>
              <w:t>Выбор темы курсовой работы и согласование ее с руководителем</w:t>
            </w:r>
          </w:p>
        </w:tc>
        <w:tc>
          <w:tcPr>
            <w:tcW w:w="1200" w:type="dxa"/>
            <w:vMerge w:val="restart"/>
          </w:tcPr>
          <w:p w:rsidR="00C31ABD" w:rsidRDefault="00C31ABD">
            <w:pPr>
              <w:pStyle w:val="leftspacing0"/>
            </w:pPr>
          </w:p>
        </w:tc>
        <w:tc>
          <w:tcPr>
            <w:tcW w:w="1200" w:type="dxa"/>
          </w:tcPr>
          <w:p w:rsidR="00C31ABD" w:rsidRDefault="00C31ABD">
            <w:pPr>
              <w:pStyle w:val="leftspacing0"/>
            </w:pPr>
          </w:p>
        </w:tc>
        <w:tc>
          <w:tcPr>
            <w:tcW w:w="1200" w:type="dxa"/>
          </w:tcPr>
          <w:p w:rsidR="00C31ABD" w:rsidRDefault="0084619D">
            <w:pPr>
              <w:pStyle w:val="leftspacing0"/>
            </w:pPr>
            <w:r>
              <w:rPr>
                <w:rStyle w:val="font11"/>
              </w:rPr>
              <w:t>1</w:t>
            </w:r>
          </w:p>
        </w:tc>
        <w:tc>
          <w:tcPr>
            <w:tcW w:w="800" w:type="dxa"/>
          </w:tcPr>
          <w:p w:rsidR="00C31ABD" w:rsidRDefault="00C31ABD">
            <w:pPr>
              <w:pStyle w:val="leftspacing0"/>
            </w:pPr>
          </w:p>
        </w:tc>
        <w:tc>
          <w:tcPr>
            <w:tcW w:w="800" w:type="dxa"/>
          </w:tcPr>
          <w:p w:rsidR="00C31ABD" w:rsidRDefault="00C31ABD">
            <w:pPr>
              <w:pStyle w:val="leftspacing0"/>
            </w:pPr>
          </w:p>
        </w:tc>
      </w:tr>
      <w:tr w:rsidR="00C31ABD">
        <w:trPr>
          <w:trHeight w:val="500"/>
        </w:trPr>
        <w:tc>
          <w:tcPr>
            <w:tcW w:w="800" w:type="dxa"/>
            <w:vMerge w:val="restart"/>
          </w:tcPr>
          <w:p w:rsidR="00C31ABD" w:rsidRDefault="0084619D">
            <w:pPr>
              <w:pStyle w:val="leftspacing0"/>
            </w:pPr>
            <w:r>
              <w:rPr>
                <w:rStyle w:val="font11"/>
              </w:rPr>
              <w:t>2</w:t>
            </w:r>
          </w:p>
        </w:tc>
        <w:tc>
          <w:tcPr>
            <w:tcW w:w="1950" w:type="dxa"/>
            <w:vMerge w:val="restart"/>
          </w:tcPr>
          <w:p w:rsidR="00C31ABD" w:rsidRDefault="0084619D">
            <w:pPr>
              <w:pStyle w:val="leftspacing0"/>
            </w:pPr>
            <w:r>
              <w:rPr>
                <w:rStyle w:val="font11"/>
              </w:rPr>
              <w:t>ОР.2-1-1</w:t>
            </w:r>
          </w:p>
        </w:tc>
        <w:tc>
          <w:tcPr>
            <w:tcW w:w="1950" w:type="dxa"/>
            <w:vMerge w:val="restart"/>
          </w:tcPr>
          <w:p w:rsidR="00C31ABD" w:rsidRDefault="0084619D">
            <w:pPr>
              <w:pStyle w:val="leftspacing0"/>
            </w:pPr>
            <w:r>
              <w:rPr>
                <w:rStyle w:val="font11"/>
              </w:rPr>
              <w:t>Поиск и определение источников информации по теме курсового  проекта, составление списка литературы и других источников</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2-4</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2</w:t>
            </w:r>
          </w:p>
        </w:tc>
        <w:tc>
          <w:tcPr>
            <w:tcW w:w="800" w:type="dxa"/>
          </w:tcPr>
          <w:p w:rsidR="00C31ABD" w:rsidRDefault="0084619D">
            <w:pPr>
              <w:pStyle w:val="leftspacing0"/>
            </w:pPr>
            <w:r>
              <w:rPr>
                <w:rStyle w:val="font11"/>
              </w:rPr>
              <w:t>4</w:t>
            </w:r>
          </w:p>
        </w:tc>
      </w:tr>
      <w:tr w:rsidR="00C31ABD">
        <w:trPr>
          <w:trHeight w:val="500"/>
        </w:trPr>
        <w:tc>
          <w:tcPr>
            <w:tcW w:w="800" w:type="dxa"/>
            <w:vMerge w:val="restart"/>
          </w:tcPr>
          <w:p w:rsidR="00C31ABD" w:rsidRDefault="0084619D">
            <w:pPr>
              <w:pStyle w:val="leftspacing0"/>
            </w:pPr>
            <w:r>
              <w:rPr>
                <w:rStyle w:val="font11"/>
              </w:rPr>
              <w:t>3</w:t>
            </w:r>
          </w:p>
        </w:tc>
        <w:tc>
          <w:tcPr>
            <w:tcW w:w="1950" w:type="dxa"/>
            <w:vMerge w:val="restart"/>
          </w:tcPr>
          <w:p w:rsidR="00C31ABD" w:rsidRDefault="0084619D">
            <w:pPr>
              <w:pStyle w:val="leftspacing0"/>
            </w:pPr>
            <w:r>
              <w:rPr>
                <w:rStyle w:val="font11"/>
              </w:rPr>
              <w:t>ОР.1-1-1</w:t>
            </w:r>
          </w:p>
        </w:tc>
        <w:tc>
          <w:tcPr>
            <w:tcW w:w="1950" w:type="dxa"/>
            <w:vMerge w:val="restart"/>
          </w:tcPr>
          <w:p w:rsidR="00C31ABD" w:rsidRDefault="0084619D">
            <w:pPr>
              <w:pStyle w:val="leftspacing0"/>
            </w:pPr>
            <w:r>
              <w:rPr>
                <w:rStyle w:val="font11"/>
              </w:rPr>
              <w:t>Составление содержания курсовой работы</w:t>
            </w:r>
          </w:p>
        </w:tc>
        <w:tc>
          <w:tcPr>
            <w:tcW w:w="1200" w:type="dxa"/>
            <w:vMerge w:val="restart"/>
          </w:tcPr>
          <w:p w:rsidR="00C31ABD" w:rsidRDefault="00C31ABD">
            <w:pPr>
              <w:pStyle w:val="leftspacing0"/>
            </w:pPr>
          </w:p>
        </w:tc>
        <w:tc>
          <w:tcPr>
            <w:tcW w:w="1200" w:type="dxa"/>
          </w:tcPr>
          <w:p w:rsidR="00C31ABD" w:rsidRDefault="00C31ABD">
            <w:pPr>
              <w:pStyle w:val="leftspacing0"/>
            </w:pPr>
          </w:p>
        </w:tc>
        <w:tc>
          <w:tcPr>
            <w:tcW w:w="1200" w:type="dxa"/>
          </w:tcPr>
          <w:p w:rsidR="00C31ABD" w:rsidRDefault="0084619D">
            <w:pPr>
              <w:pStyle w:val="leftspacing0"/>
            </w:pPr>
            <w:r>
              <w:rPr>
                <w:rStyle w:val="font11"/>
              </w:rPr>
              <w:t>1</w:t>
            </w:r>
          </w:p>
        </w:tc>
        <w:tc>
          <w:tcPr>
            <w:tcW w:w="800" w:type="dxa"/>
          </w:tcPr>
          <w:p w:rsidR="00C31ABD" w:rsidRDefault="00C31ABD">
            <w:pPr>
              <w:pStyle w:val="leftspacing0"/>
            </w:pPr>
          </w:p>
        </w:tc>
        <w:tc>
          <w:tcPr>
            <w:tcW w:w="800" w:type="dxa"/>
          </w:tcPr>
          <w:p w:rsidR="00C31ABD" w:rsidRDefault="00C31ABD">
            <w:pPr>
              <w:pStyle w:val="leftspacing0"/>
            </w:pPr>
          </w:p>
        </w:tc>
      </w:tr>
      <w:tr w:rsidR="00C31ABD">
        <w:trPr>
          <w:trHeight w:val="500"/>
        </w:trPr>
        <w:tc>
          <w:tcPr>
            <w:tcW w:w="800" w:type="dxa"/>
            <w:vMerge w:val="restart"/>
          </w:tcPr>
          <w:p w:rsidR="00C31ABD" w:rsidRDefault="0084619D">
            <w:pPr>
              <w:pStyle w:val="leftspacing0"/>
            </w:pPr>
            <w:r>
              <w:rPr>
                <w:rStyle w:val="font11"/>
              </w:rPr>
              <w:lastRenderedPageBreak/>
              <w:t>4</w:t>
            </w:r>
          </w:p>
        </w:tc>
        <w:tc>
          <w:tcPr>
            <w:tcW w:w="1950" w:type="dxa"/>
            <w:vMerge w:val="restart"/>
          </w:tcPr>
          <w:p w:rsidR="00C31ABD" w:rsidRDefault="0084619D">
            <w:pPr>
              <w:pStyle w:val="leftspacing0"/>
            </w:pPr>
            <w:r>
              <w:rPr>
                <w:rStyle w:val="font11"/>
              </w:rPr>
              <w:t>ОР.2-1-1</w:t>
            </w:r>
          </w:p>
        </w:tc>
        <w:tc>
          <w:tcPr>
            <w:tcW w:w="1950" w:type="dxa"/>
            <w:vMerge w:val="restart"/>
          </w:tcPr>
          <w:p w:rsidR="00C31ABD" w:rsidRDefault="0084619D">
            <w:pPr>
              <w:pStyle w:val="leftspacing0"/>
            </w:pPr>
            <w:r>
              <w:rPr>
                <w:rStyle w:val="font11"/>
              </w:rPr>
              <w:t>Определение целей и задач работы</w:t>
            </w:r>
          </w:p>
        </w:tc>
        <w:tc>
          <w:tcPr>
            <w:tcW w:w="1200" w:type="dxa"/>
            <w:vMerge w:val="restart"/>
          </w:tcPr>
          <w:p w:rsidR="00C31ABD" w:rsidRDefault="00C31ABD">
            <w:pPr>
              <w:pStyle w:val="leftspacing0"/>
            </w:pPr>
          </w:p>
        </w:tc>
        <w:tc>
          <w:tcPr>
            <w:tcW w:w="1200" w:type="dxa"/>
          </w:tcPr>
          <w:p w:rsidR="00C31ABD" w:rsidRDefault="00C31ABD">
            <w:pPr>
              <w:pStyle w:val="leftspacing0"/>
            </w:pPr>
          </w:p>
        </w:tc>
        <w:tc>
          <w:tcPr>
            <w:tcW w:w="1200" w:type="dxa"/>
          </w:tcPr>
          <w:p w:rsidR="00C31ABD" w:rsidRDefault="0084619D">
            <w:pPr>
              <w:pStyle w:val="leftspacing0"/>
            </w:pPr>
            <w:r>
              <w:rPr>
                <w:rStyle w:val="font11"/>
              </w:rPr>
              <w:t>1</w:t>
            </w:r>
          </w:p>
        </w:tc>
        <w:tc>
          <w:tcPr>
            <w:tcW w:w="800" w:type="dxa"/>
          </w:tcPr>
          <w:p w:rsidR="00C31ABD" w:rsidRDefault="00C31ABD">
            <w:pPr>
              <w:pStyle w:val="leftspacing0"/>
            </w:pPr>
          </w:p>
        </w:tc>
        <w:tc>
          <w:tcPr>
            <w:tcW w:w="800" w:type="dxa"/>
          </w:tcPr>
          <w:p w:rsidR="00C31ABD" w:rsidRDefault="00C31ABD">
            <w:pPr>
              <w:pStyle w:val="leftspacing0"/>
            </w:pPr>
          </w:p>
        </w:tc>
      </w:tr>
      <w:tr w:rsidR="00C31ABD">
        <w:trPr>
          <w:trHeight w:val="500"/>
        </w:trPr>
        <w:tc>
          <w:tcPr>
            <w:tcW w:w="800" w:type="dxa"/>
            <w:vMerge w:val="restart"/>
          </w:tcPr>
          <w:p w:rsidR="00C31ABD" w:rsidRDefault="0084619D">
            <w:pPr>
              <w:pStyle w:val="leftspacing0"/>
            </w:pPr>
            <w:r>
              <w:rPr>
                <w:rStyle w:val="font11"/>
              </w:rPr>
              <w:t>5</w:t>
            </w:r>
          </w:p>
        </w:tc>
        <w:tc>
          <w:tcPr>
            <w:tcW w:w="1950" w:type="dxa"/>
            <w:vMerge w:val="restart"/>
          </w:tcPr>
          <w:p w:rsidR="00C31ABD" w:rsidRDefault="0084619D">
            <w:pPr>
              <w:pStyle w:val="leftspacing0"/>
            </w:pPr>
            <w:r>
              <w:rPr>
                <w:rStyle w:val="font11"/>
              </w:rPr>
              <w:t>ОР.1-1-1</w:t>
            </w:r>
          </w:p>
        </w:tc>
        <w:tc>
          <w:tcPr>
            <w:tcW w:w="1950" w:type="dxa"/>
            <w:vMerge w:val="restart"/>
          </w:tcPr>
          <w:p w:rsidR="00C31ABD" w:rsidRDefault="0084619D">
            <w:pPr>
              <w:pStyle w:val="leftspacing0"/>
            </w:pPr>
            <w:r>
              <w:rPr>
                <w:rStyle w:val="font11"/>
              </w:rPr>
              <w:t>Изучение и анализ литературы и других источников информации (предъявление подобранных и проработанных материалов в печатном или электронном виде)</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4-8</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4</w:t>
            </w:r>
          </w:p>
        </w:tc>
        <w:tc>
          <w:tcPr>
            <w:tcW w:w="800" w:type="dxa"/>
          </w:tcPr>
          <w:p w:rsidR="00C31ABD" w:rsidRDefault="0084619D">
            <w:pPr>
              <w:pStyle w:val="leftspacing0"/>
            </w:pPr>
            <w:r>
              <w:rPr>
                <w:rStyle w:val="font11"/>
              </w:rPr>
              <w:t>8</w:t>
            </w:r>
          </w:p>
        </w:tc>
      </w:tr>
      <w:tr w:rsidR="00C31ABD">
        <w:trPr>
          <w:trHeight w:val="500"/>
        </w:trPr>
        <w:tc>
          <w:tcPr>
            <w:tcW w:w="800" w:type="dxa"/>
            <w:vMerge w:val="restart"/>
          </w:tcPr>
          <w:p w:rsidR="00C31ABD" w:rsidRDefault="0084619D">
            <w:pPr>
              <w:pStyle w:val="leftspacing0"/>
            </w:pPr>
            <w:r>
              <w:rPr>
                <w:rStyle w:val="font11"/>
              </w:rPr>
              <w:t>6</w:t>
            </w:r>
          </w:p>
        </w:tc>
        <w:tc>
          <w:tcPr>
            <w:tcW w:w="1950" w:type="dxa"/>
            <w:vMerge w:val="restart"/>
          </w:tcPr>
          <w:p w:rsidR="00C31ABD" w:rsidRDefault="0084619D">
            <w:pPr>
              <w:pStyle w:val="leftspacing0"/>
            </w:pPr>
            <w:r>
              <w:rPr>
                <w:rStyle w:val="font11"/>
              </w:rPr>
              <w:t>ОР.2-1-1</w:t>
            </w:r>
          </w:p>
        </w:tc>
        <w:tc>
          <w:tcPr>
            <w:tcW w:w="1950" w:type="dxa"/>
            <w:vMerge w:val="restart"/>
          </w:tcPr>
          <w:p w:rsidR="00C31ABD" w:rsidRDefault="0084619D">
            <w:pPr>
              <w:pStyle w:val="leftspacing0"/>
            </w:pPr>
            <w:r>
              <w:rPr>
                <w:rStyle w:val="font11"/>
              </w:rPr>
              <w:t>Составление плана исследования (или практической части курсо¬вой), подбор материалов для проведения исследования (или разработки практической части)</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4-6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4</w:t>
            </w:r>
          </w:p>
        </w:tc>
        <w:tc>
          <w:tcPr>
            <w:tcW w:w="800" w:type="dxa"/>
          </w:tcPr>
          <w:p w:rsidR="00C31ABD" w:rsidRDefault="0084619D">
            <w:pPr>
              <w:pStyle w:val="leftspacing0"/>
            </w:pPr>
            <w:r>
              <w:rPr>
                <w:rStyle w:val="font11"/>
              </w:rPr>
              <w:t>6</w:t>
            </w:r>
          </w:p>
        </w:tc>
      </w:tr>
      <w:tr w:rsidR="00C31ABD">
        <w:trPr>
          <w:trHeight w:val="500"/>
        </w:trPr>
        <w:tc>
          <w:tcPr>
            <w:tcW w:w="800" w:type="dxa"/>
            <w:vMerge w:val="restart"/>
          </w:tcPr>
          <w:p w:rsidR="00C31ABD" w:rsidRDefault="0084619D">
            <w:pPr>
              <w:pStyle w:val="leftspacing0"/>
            </w:pPr>
            <w:r>
              <w:rPr>
                <w:rStyle w:val="font11"/>
              </w:rPr>
              <w:t>7</w:t>
            </w:r>
          </w:p>
        </w:tc>
        <w:tc>
          <w:tcPr>
            <w:tcW w:w="1950" w:type="dxa"/>
            <w:vMerge w:val="restart"/>
          </w:tcPr>
          <w:p w:rsidR="00C31ABD" w:rsidRDefault="0084619D">
            <w:pPr>
              <w:pStyle w:val="leftspacing0"/>
            </w:pPr>
            <w:r>
              <w:rPr>
                <w:rStyle w:val="font11"/>
              </w:rPr>
              <w:t>ОР.1-1-1</w:t>
            </w:r>
          </w:p>
        </w:tc>
        <w:tc>
          <w:tcPr>
            <w:tcW w:w="1950" w:type="dxa"/>
            <w:vMerge w:val="restart"/>
          </w:tcPr>
          <w:p w:rsidR="00C31ABD" w:rsidRDefault="0084619D">
            <w:pPr>
              <w:pStyle w:val="leftspacing0"/>
            </w:pPr>
            <w:r>
              <w:rPr>
                <w:rStyle w:val="font11"/>
              </w:rPr>
              <w:t>Обоснование актуальности выбранной темы и раскрытие степени разработанности проблемы во введении</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6-10</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6</w:t>
            </w:r>
          </w:p>
        </w:tc>
        <w:tc>
          <w:tcPr>
            <w:tcW w:w="800" w:type="dxa"/>
          </w:tcPr>
          <w:p w:rsidR="00C31ABD" w:rsidRDefault="0084619D">
            <w:pPr>
              <w:pStyle w:val="leftspacing0"/>
            </w:pPr>
            <w:r>
              <w:rPr>
                <w:rStyle w:val="font11"/>
              </w:rPr>
              <w:t>10</w:t>
            </w:r>
          </w:p>
        </w:tc>
      </w:tr>
      <w:tr w:rsidR="00C31ABD">
        <w:trPr>
          <w:trHeight w:val="500"/>
        </w:trPr>
        <w:tc>
          <w:tcPr>
            <w:tcW w:w="800" w:type="dxa"/>
            <w:vMerge w:val="restart"/>
          </w:tcPr>
          <w:p w:rsidR="00C31ABD" w:rsidRDefault="0084619D">
            <w:pPr>
              <w:pStyle w:val="leftspacing0"/>
            </w:pPr>
            <w:r>
              <w:rPr>
                <w:rStyle w:val="font11"/>
              </w:rPr>
              <w:t>8</w:t>
            </w:r>
          </w:p>
        </w:tc>
        <w:tc>
          <w:tcPr>
            <w:tcW w:w="1950" w:type="dxa"/>
            <w:vMerge w:val="restart"/>
          </w:tcPr>
          <w:p w:rsidR="00C31ABD" w:rsidRDefault="0084619D">
            <w:pPr>
              <w:pStyle w:val="leftspacing0"/>
            </w:pPr>
            <w:r>
              <w:rPr>
                <w:rStyle w:val="font11"/>
              </w:rPr>
              <w:t>ОР.2-1-1</w:t>
            </w:r>
          </w:p>
        </w:tc>
        <w:tc>
          <w:tcPr>
            <w:tcW w:w="1950" w:type="dxa"/>
            <w:vMerge w:val="restart"/>
          </w:tcPr>
          <w:p w:rsidR="00C31ABD" w:rsidRDefault="0084619D">
            <w:pPr>
              <w:pStyle w:val="leftspacing0"/>
            </w:pPr>
            <w:r>
              <w:rPr>
                <w:rStyle w:val="font11"/>
              </w:rPr>
              <w:t xml:space="preserve">Определение аппарата исследования </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3-6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6</w:t>
            </w:r>
          </w:p>
        </w:tc>
      </w:tr>
      <w:tr w:rsidR="00C31ABD">
        <w:trPr>
          <w:trHeight w:val="500"/>
        </w:trPr>
        <w:tc>
          <w:tcPr>
            <w:tcW w:w="800" w:type="dxa"/>
            <w:vMerge w:val="restart"/>
          </w:tcPr>
          <w:p w:rsidR="00C31ABD" w:rsidRDefault="0084619D">
            <w:pPr>
              <w:pStyle w:val="leftspacing0"/>
            </w:pPr>
            <w:r>
              <w:rPr>
                <w:rStyle w:val="font11"/>
              </w:rPr>
              <w:t>9</w:t>
            </w:r>
          </w:p>
        </w:tc>
        <w:tc>
          <w:tcPr>
            <w:tcW w:w="1950" w:type="dxa"/>
            <w:vMerge w:val="restart"/>
          </w:tcPr>
          <w:p w:rsidR="00C31ABD" w:rsidRDefault="0084619D">
            <w:pPr>
              <w:pStyle w:val="leftspacing0"/>
            </w:pPr>
            <w:r>
              <w:rPr>
                <w:rStyle w:val="font11"/>
              </w:rPr>
              <w:t>ОР.1-1-1</w:t>
            </w:r>
          </w:p>
        </w:tc>
        <w:tc>
          <w:tcPr>
            <w:tcW w:w="1950" w:type="dxa"/>
            <w:vMerge w:val="restart"/>
          </w:tcPr>
          <w:p w:rsidR="00C31ABD" w:rsidRDefault="0084619D">
            <w:pPr>
              <w:pStyle w:val="leftspacing0"/>
            </w:pPr>
            <w:r>
              <w:rPr>
                <w:rStyle w:val="font11"/>
              </w:rPr>
              <w:t>Анализ литературы и выполнение теоретической части  работы</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10-18</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10</w:t>
            </w:r>
          </w:p>
        </w:tc>
        <w:tc>
          <w:tcPr>
            <w:tcW w:w="800" w:type="dxa"/>
          </w:tcPr>
          <w:p w:rsidR="00C31ABD" w:rsidRDefault="0084619D">
            <w:pPr>
              <w:pStyle w:val="leftspacing0"/>
            </w:pPr>
            <w:r>
              <w:rPr>
                <w:rStyle w:val="font11"/>
              </w:rPr>
              <w:t>18</w:t>
            </w:r>
          </w:p>
        </w:tc>
      </w:tr>
      <w:tr w:rsidR="00C31ABD">
        <w:trPr>
          <w:trHeight w:val="500"/>
        </w:trPr>
        <w:tc>
          <w:tcPr>
            <w:tcW w:w="800" w:type="dxa"/>
            <w:vMerge w:val="restart"/>
          </w:tcPr>
          <w:p w:rsidR="00C31ABD" w:rsidRDefault="0084619D">
            <w:pPr>
              <w:pStyle w:val="leftspacing0"/>
            </w:pPr>
            <w:r>
              <w:rPr>
                <w:rStyle w:val="font11"/>
              </w:rPr>
              <w:t>10</w:t>
            </w:r>
          </w:p>
        </w:tc>
        <w:tc>
          <w:tcPr>
            <w:tcW w:w="1950" w:type="dxa"/>
            <w:vMerge w:val="restart"/>
          </w:tcPr>
          <w:p w:rsidR="00C31ABD" w:rsidRDefault="0084619D">
            <w:pPr>
              <w:pStyle w:val="leftspacing0"/>
            </w:pPr>
            <w:r>
              <w:rPr>
                <w:rStyle w:val="font11"/>
              </w:rPr>
              <w:t>ОР.2-1-1</w:t>
            </w:r>
          </w:p>
        </w:tc>
        <w:tc>
          <w:tcPr>
            <w:tcW w:w="1950" w:type="dxa"/>
            <w:vMerge w:val="restart"/>
          </w:tcPr>
          <w:p w:rsidR="00C31ABD" w:rsidRDefault="0084619D">
            <w:pPr>
              <w:pStyle w:val="leftspacing0"/>
            </w:pPr>
            <w:r>
              <w:rPr>
                <w:rStyle w:val="font11"/>
              </w:rPr>
              <w:t xml:space="preserve">Проведение исследования и выполнение практической </w:t>
            </w:r>
            <w:r>
              <w:rPr>
                <w:rStyle w:val="font11"/>
              </w:rPr>
              <w:lastRenderedPageBreak/>
              <w:t>части работы</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10-18</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10</w:t>
            </w:r>
          </w:p>
        </w:tc>
        <w:tc>
          <w:tcPr>
            <w:tcW w:w="800" w:type="dxa"/>
          </w:tcPr>
          <w:p w:rsidR="00C31ABD" w:rsidRDefault="0084619D">
            <w:pPr>
              <w:pStyle w:val="leftspacing0"/>
            </w:pPr>
            <w:r>
              <w:rPr>
                <w:rStyle w:val="font11"/>
              </w:rPr>
              <w:t>18</w:t>
            </w:r>
          </w:p>
        </w:tc>
      </w:tr>
      <w:tr w:rsidR="00C31ABD">
        <w:trPr>
          <w:trHeight w:val="500"/>
        </w:trPr>
        <w:tc>
          <w:tcPr>
            <w:tcW w:w="800" w:type="dxa"/>
            <w:vMerge w:val="restart"/>
          </w:tcPr>
          <w:p w:rsidR="00C31ABD" w:rsidRDefault="0084619D">
            <w:pPr>
              <w:pStyle w:val="leftspacing0"/>
            </w:pPr>
            <w:r>
              <w:rPr>
                <w:rStyle w:val="font11"/>
              </w:rPr>
              <w:lastRenderedPageBreak/>
              <w:t>11</w:t>
            </w:r>
          </w:p>
        </w:tc>
        <w:tc>
          <w:tcPr>
            <w:tcW w:w="1950" w:type="dxa"/>
            <w:vMerge w:val="restart"/>
          </w:tcPr>
          <w:p w:rsidR="00C31ABD" w:rsidRDefault="0084619D">
            <w:pPr>
              <w:pStyle w:val="leftspacing0"/>
            </w:pPr>
            <w:r>
              <w:rPr>
                <w:rStyle w:val="font11"/>
              </w:rPr>
              <w:t>ОР.1-1-1</w:t>
            </w:r>
          </w:p>
        </w:tc>
        <w:tc>
          <w:tcPr>
            <w:tcW w:w="1950" w:type="dxa"/>
            <w:vMerge w:val="restart"/>
          </w:tcPr>
          <w:p w:rsidR="00C31ABD" w:rsidRDefault="0084619D">
            <w:pPr>
              <w:pStyle w:val="leftspacing0"/>
            </w:pPr>
            <w:r>
              <w:rPr>
                <w:rStyle w:val="font11"/>
              </w:rPr>
              <w:t>Составление выводов по работе, написание заключения</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4-8</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4</w:t>
            </w:r>
          </w:p>
        </w:tc>
        <w:tc>
          <w:tcPr>
            <w:tcW w:w="800" w:type="dxa"/>
          </w:tcPr>
          <w:p w:rsidR="00C31ABD" w:rsidRDefault="0084619D">
            <w:pPr>
              <w:pStyle w:val="leftspacing0"/>
            </w:pPr>
            <w:r>
              <w:rPr>
                <w:rStyle w:val="font11"/>
              </w:rPr>
              <w:t>8</w:t>
            </w:r>
          </w:p>
        </w:tc>
      </w:tr>
      <w:tr w:rsidR="00C31ABD">
        <w:trPr>
          <w:trHeight w:val="500"/>
        </w:trPr>
        <w:tc>
          <w:tcPr>
            <w:tcW w:w="800" w:type="dxa"/>
            <w:vMerge w:val="restart"/>
          </w:tcPr>
          <w:p w:rsidR="00C31ABD" w:rsidRDefault="0084619D">
            <w:pPr>
              <w:pStyle w:val="leftspacing0"/>
            </w:pPr>
            <w:r>
              <w:rPr>
                <w:rStyle w:val="font11"/>
              </w:rPr>
              <w:t>12</w:t>
            </w:r>
          </w:p>
        </w:tc>
        <w:tc>
          <w:tcPr>
            <w:tcW w:w="1950" w:type="dxa"/>
            <w:vMerge w:val="restart"/>
          </w:tcPr>
          <w:p w:rsidR="00C31ABD" w:rsidRDefault="0084619D">
            <w:pPr>
              <w:pStyle w:val="leftspacing0"/>
            </w:pPr>
            <w:r>
              <w:rPr>
                <w:rStyle w:val="font11"/>
              </w:rPr>
              <w:t>ОР.2-1-1</w:t>
            </w:r>
          </w:p>
        </w:tc>
        <w:tc>
          <w:tcPr>
            <w:tcW w:w="1950" w:type="dxa"/>
            <w:vMerge w:val="restart"/>
          </w:tcPr>
          <w:p w:rsidR="00C31ABD" w:rsidRDefault="0084619D">
            <w:pPr>
              <w:pStyle w:val="leftspacing0"/>
            </w:pPr>
            <w:r>
              <w:rPr>
                <w:rStyle w:val="font11"/>
              </w:rPr>
              <w:t>Оформление списка литературы</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3-6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6</w:t>
            </w:r>
          </w:p>
        </w:tc>
      </w:tr>
      <w:tr w:rsidR="00C31ABD">
        <w:trPr>
          <w:trHeight w:val="500"/>
        </w:trPr>
        <w:tc>
          <w:tcPr>
            <w:tcW w:w="800" w:type="dxa"/>
            <w:vMerge w:val="restart"/>
          </w:tcPr>
          <w:p w:rsidR="00C31ABD" w:rsidRDefault="0084619D">
            <w:pPr>
              <w:pStyle w:val="leftspacing0"/>
            </w:pPr>
            <w:r>
              <w:rPr>
                <w:rStyle w:val="font11"/>
              </w:rPr>
              <w:t>13</w:t>
            </w:r>
          </w:p>
        </w:tc>
        <w:tc>
          <w:tcPr>
            <w:tcW w:w="1950" w:type="dxa"/>
            <w:vMerge w:val="restart"/>
          </w:tcPr>
          <w:p w:rsidR="00C31ABD" w:rsidRDefault="0084619D">
            <w:pPr>
              <w:pStyle w:val="leftspacing0"/>
            </w:pPr>
            <w:r>
              <w:rPr>
                <w:rStyle w:val="font11"/>
              </w:rPr>
              <w:t>ОР.1-1-1</w:t>
            </w:r>
          </w:p>
        </w:tc>
        <w:tc>
          <w:tcPr>
            <w:tcW w:w="1950" w:type="dxa"/>
            <w:vMerge w:val="restart"/>
          </w:tcPr>
          <w:p w:rsidR="00C31ABD" w:rsidRDefault="0084619D">
            <w:pPr>
              <w:pStyle w:val="leftspacing0"/>
            </w:pPr>
            <w:r>
              <w:rPr>
                <w:rStyle w:val="font11"/>
              </w:rPr>
              <w:t xml:space="preserve">Оформление работы в целом </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3-6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6</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Выступление с речью, раскрытие содержания курсовой работы</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4-6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4</w:t>
            </w:r>
          </w:p>
        </w:tc>
        <w:tc>
          <w:tcPr>
            <w:tcW w:w="800" w:type="dxa"/>
          </w:tcPr>
          <w:p w:rsidR="00C31ABD" w:rsidRDefault="0084619D">
            <w:pPr>
              <w:pStyle w:val="leftspacing0"/>
            </w:pPr>
            <w:r>
              <w:rPr>
                <w:rStyle w:val="font11"/>
              </w:rPr>
              <w:t>6</w:t>
            </w:r>
          </w:p>
        </w:tc>
      </w:tr>
      <w:tr w:rsidR="00C31ABD">
        <w:trPr>
          <w:trHeight w:val="500"/>
        </w:trPr>
        <w:tc>
          <w:tcPr>
            <w:tcW w:w="800" w:type="dxa"/>
            <w:vMerge w:val="restart"/>
          </w:tcPr>
          <w:p w:rsidR="00C31ABD" w:rsidRDefault="0084619D">
            <w:pPr>
              <w:pStyle w:val="leftspacing0"/>
            </w:pPr>
            <w:r>
              <w:rPr>
                <w:rStyle w:val="font11"/>
              </w:rPr>
              <w:t>14</w:t>
            </w:r>
          </w:p>
        </w:tc>
        <w:tc>
          <w:tcPr>
            <w:tcW w:w="1950" w:type="dxa"/>
            <w:vMerge w:val="restart"/>
          </w:tcPr>
          <w:p w:rsidR="00C31ABD" w:rsidRDefault="0084619D">
            <w:pPr>
              <w:pStyle w:val="leftspacing0"/>
            </w:pPr>
            <w:r>
              <w:rPr>
                <w:rStyle w:val="font11"/>
              </w:rPr>
              <w:t>ОР.2-1-1</w:t>
            </w:r>
          </w:p>
        </w:tc>
        <w:tc>
          <w:tcPr>
            <w:tcW w:w="1950" w:type="dxa"/>
            <w:vMerge w:val="restart"/>
          </w:tcPr>
          <w:p w:rsidR="00C31ABD" w:rsidRDefault="0084619D">
            <w:pPr>
              <w:pStyle w:val="leftspacing0"/>
            </w:pPr>
            <w:r>
              <w:rPr>
                <w:rStyle w:val="font11"/>
              </w:rPr>
              <w:t>Использование наглядных средств</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1-2</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2</w:t>
            </w:r>
          </w:p>
        </w:tc>
      </w:tr>
      <w:tr w:rsidR="00C31ABD">
        <w:trPr>
          <w:trHeight w:val="500"/>
        </w:trPr>
        <w:tc>
          <w:tcPr>
            <w:tcW w:w="800" w:type="dxa"/>
            <w:vMerge w:val="restart"/>
          </w:tcPr>
          <w:p w:rsidR="00C31ABD" w:rsidRDefault="0084619D">
            <w:pPr>
              <w:pStyle w:val="leftspacing0"/>
            </w:pPr>
            <w:r>
              <w:rPr>
                <w:rStyle w:val="font11"/>
              </w:rPr>
              <w:t>15</w:t>
            </w:r>
          </w:p>
        </w:tc>
        <w:tc>
          <w:tcPr>
            <w:tcW w:w="1950" w:type="dxa"/>
            <w:vMerge w:val="restart"/>
          </w:tcPr>
          <w:p w:rsidR="00C31ABD" w:rsidRDefault="0084619D">
            <w:pPr>
              <w:pStyle w:val="leftspacing0"/>
            </w:pPr>
            <w:r>
              <w:rPr>
                <w:rStyle w:val="font11"/>
              </w:rPr>
              <w:t>ОР.1-1-1</w:t>
            </w:r>
          </w:p>
        </w:tc>
        <w:tc>
          <w:tcPr>
            <w:tcW w:w="1950" w:type="dxa"/>
            <w:vMerge w:val="restart"/>
          </w:tcPr>
          <w:p w:rsidR="00C31ABD" w:rsidRDefault="0084619D">
            <w:pPr>
              <w:pStyle w:val="leftspacing0"/>
            </w:pPr>
            <w:r>
              <w:rPr>
                <w:rStyle w:val="font11"/>
              </w:rPr>
              <w:t>Участие в дискуссии, ответы на вопросы</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1-2</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2</w:t>
            </w:r>
          </w:p>
        </w:tc>
      </w:tr>
      <w:tr w:rsidR="00C31ABD">
        <w:trPr>
          <w:trHeight w:val="100"/>
        </w:trPr>
        <w:tc>
          <w:tcPr>
            <w:tcW w:w="5900" w:type="dxa"/>
            <w:gridSpan w:val="4"/>
          </w:tcPr>
          <w:p w:rsidR="00C31ABD" w:rsidRDefault="0084619D">
            <w:pPr>
              <w:pStyle w:val="leftspacing0"/>
            </w:pPr>
            <w:r>
              <w:rPr>
                <w:rStyle w:val="font11"/>
              </w:rPr>
              <w:t xml:space="preserve">Итого: </w:t>
            </w:r>
          </w:p>
        </w:tc>
        <w:tc>
          <w:tcPr>
            <w:tcW w:w="1200" w:type="dxa"/>
            <w:vMerge w:val="restart"/>
          </w:tcPr>
          <w:p w:rsidR="00C31ABD" w:rsidRDefault="00C31ABD"/>
        </w:tc>
        <w:tc>
          <w:tcPr>
            <w:tcW w:w="1200" w:type="dxa"/>
            <w:vMerge w:val="restart"/>
          </w:tcPr>
          <w:p w:rsidR="00C31ABD" w:rsidRDefault="0084619D">
            <w:pPr>
              <w:pStyle w:val="leftspacing0"/>
            </w:pPr>
            <w:r>
              <w:rPr>
                <w:rStyle w:val="font11"/>
              </w:rPr>
              <w:t>16</w:t>
            </w:r>
          </w:p>
        </w:tc>
        <w:tc>
          <w:tcPr>
            <w:tcW w:w="800" w:type="dxa"/>
            <w:vMerge w:val="restart"/>
          </w:tcPr>
          <w:p w:rsidR="00C31ABD" w:rsidRDefault="0084619D">
            <w:pPr>
              <w:pStyle w:val="leftspacing0"/>
            </w:pPr>
            <w:r>
              <w:rPr>
                <w:rStyle w:val="font11"/>
              </w:rPr>
              <w:t>55</w:t>
            </w:r>
          </w:p>
        </w:tc>
        <w:tc>
          <w:tcPr>
            <w:tcW w:w="800" w:type="dxa"/>
            <w:vMerge w:val="restart"/>
          </w:tcPr>
          <w:p w:rsidR="00C31ABD" w:rsidRDefault="0084619D">
            <w:pPr>
              <w:pStyle w:val="leftspacing0"/>
            </w:pPr>
            <w:r>
              <w:rPr>
                <w:rStyle w:val="font11"/>
              </w:rPr>
              <w:t>100</w:t>
            </w:r>
          </w:p>
        </w:tc>
      </w:tr>
    </w:tbl>
    <w:p w:rsidR="00C31ABD" w:rsidRDefault="00C31ABD">
      <w:pPr>
        <w:pStyle w:val="centerspacing0"/>
        <w:rPr>
          <w:rStyle w:val="font12"/>
        </w:rPr>
      </w:pPr>
    </w:p>
    <w:p w:rsidR="00C31ABD" w:rsidRDefault="0084619D">
      <w:pPr>
        <w:pStyle w:val="3"/>
      </w:pPr>
      <w:bookmarkStart w:id="22" w:name="_Toc22"/>
      <w:r>
        <w:t>7. Учебно-методическое и информационное обеспечение дисциплины</w:t>
      </w:r>
      <w:bookmarkEnd w:id="22"/>
    </w:p>
    <w:p w:rsidR="00C31ABD" w:rsidRDefault="0084619D">
      <w:pPr>
        <w:pStyle w:val="4"/>
      </w:pPr>
      <w:bookmarkStart w:id="23" w:name="_Toc23"/>
      <w:r>
        <w:t>7.1. Основная литература</w:t>
      </w:r>
      <w:bookmarkEnd w:id="23"/>
    </w:p>
    <w:p w:rsidR="00C31ABD" w:rsidRDefault="0084619D">
      <w:pPr>
        <w:pStyle w:val="justifyspacing01"/>
      </w:pPr>
      <w:r>
        <w:rPr>
          <w:rStyle w:val="font12"/>
        </w:rPr>
        <w:t xml:space="preserve">1. Мильситова С.В.  Методика воспитания и обучения детей дошкольного возраста : учебное пособие / авт.-сост. С.В. Мильситова; Кемерово : Кемеровский государственный университет, 2016. - 132 с. : табл. - ISBN 978-5-8353-2103-2 ; То же [Электронный ресурс]. - URL: http://biblioclub.ru/index.php?page=book&amp;id=481574. 2. Ким, Т.К. Физическое воспитание детей раннего и дошкольного возраста : учебное пособие / Т.К. Ким ; Министерство образования и науки Российской Федерации, Московский педагогический государственный университет. - Москва : МПГУ, 2015. - 204 с. : http://biblioclub.ru/index.php?page=book&amp;id=472914 </w:t>
      </w:r>
    </w:p>
    <w:p w:rsidR="00C31ABD" w:rsidRDefault="00C31ABD">
      <w:pPr>
        <w:pStyle w:val="centerspacing01"/>
        <w:rPr>
          <w:rStyle w:val="font12"/>
        </w:rPr>
      </w:pPr>
    </w:p>
    <w:p w:rsidR="00C31ABD" w:rsidRDefault="0084619D">
      <w:pPr>
        <w:pStyle w:val="4"/>
      </w:pPr>
      <w:bookmarkStart w:id="24" w:name="_Toc24"/>
      <w:r>
        <w:t>7.2. Дополнительная литература</w:t>
      </w:r>
      <w:bookmarkEnd w:id="24"/>
    </w:p>
    <w:p w:rsidR="0023099E" w:rsidRPr="00907896" w:rsidRDefault="0023099E" w:rsidP="0023099E">
      <w:pPr>
        <w:pStyle w:val="justifyspacing01"/>
        <w:rPr>
          <w:rStyle w:val="font12"/>
        </w:rPr>
      </w:pPr>
      <w:r w:rsidRPr="00907896">
        <w:rPr>
          <w:rStyle w:val="font12"/>
        </w:rPr>
        <w:t xml:space="preserve">1. Диагностическое обследование детей раннего и младшего дошкольного возраста / авт.-сост. О.В. Баранова, Н.Ф. Бережная, Л.Г. Богданова, О.Ю. Кравец и др. - Санкт-Петербург : </w:t>
      </w:r>
      <w:r w:rsidRPr="00907896">
        <w:rPr>
          <w:rStyle w:val="font12"/>
        </w:rPr>
        <w:lastRenderedPageBreak/>
        <w:t>КАРО, 2014. - 64 с. - (Коррекционная педагогика). - Библиогр. в кн. - ISBN 978-5-9</w:t>
      </w:r>
      <w:r>
        <w:rPr>
          <w:rStyle w:val="font12"/>
        </w:rPr>
        <w:t xml:space="preserve">925-0132-2 ; То же [Электронный </w:t>
      </w:r>
      <w:r w:rsidRPr="00907896">
        <w:rPr>
          <w:rStyle w:val="font12"/>
        </w:rPr>
        <w:t>ресурс].</w:t>
      </w:r>
      <w:r>
        <w:rPr>
          <w:rStyle w:val="font12"/>
        </w:rPr>
        <w:t xml:space="preserve"> </w:t>
      </w:r>
      <w:r w:rsidRPr="00907896">
        <w:rPr>
          <w:rStyle w:val="font12"/>
        </w:rPr>
        <w:t>URL: </w:t>
      </w:r>
      <w:hyperlink r:id="rId9" w:history="1">
        <w:r w:rsidRPr="00907896">
          <w:rPr>
            <w:rStyle w:val="font12"/>
          </w:rPr>
          <w:t>http://biblioclub.ru/index.php?page=book&amp;id=461802</w:t>
        </w:r>
      </w:hyperlink>
      <w:r w:rsidRPr="00907896">
        <w:rPr>
          <w:rStyle w:val="font12"/>
        </w:rPr>
        <w:t>.</w:t>
      </w:r>
    </w:p>
    <w:p w:rsidR="0023099E" w:rsidRPr="00907896" w:rsidRDefault="0023099E" w:rsidP="0023099E">
      <w:pPr>
        <w:pStyle w:val="justifyspacing01"/>
        <w:rPr>
          <w:rStyle w:val="font12"/>
        </w:rPr>
      </w:pPr>
      <w:r w:rsidRPr="00907896">
        <w:rPr>
          <w:rStyle w:val="font12"/>
        </w:rPr>
        <w:t>2. Зебзеева, В.А. Играем с детьми раннего возраста : практическое пособие / В.А. Зебзеева. - Москва ; Берлин : Директ-Медиа, 2015. - 157 с. - Библиогр. в кн. - ISBN 978-5-4475-5876-5 ; То же [Электронный ресурс]. URL: </w:t>
      </w:r>
      <w:hyperlink r:id="rId10" w:history="1">
        <w:r w:rsidRPr="00907896">
          <w:rPr>
            <w:rStyle w:val="font12"/>
          </w:rPr>
          <w:t>http://biblioclub.ru/index.php?page=book&amp;id=428742</w:t>
        </w:r>
      </w:hyperlink>
      <w:r w:rsidRPr="00907896">
        <w:rPr>
          <w:rStyle w:val="font12"/>
        </w:rPr>
        <w:t>.</w:t>
      </w:r>
    </w:p>
    <w:p w:rsidR="0023099E" w:rsidRPr="00907896" w:rsidRDefault="0023099E" w:rsidP="0023099E">
      <w:pPr>
        <w:pStyle w:val="justifyspacing01"/>
        <w:rPr>
          <w:rStyle w:val="font12"/>
        </w:rPr>
      </w:pPr>
      <w:r w:rsidRPr="00907896">
        <w:rPr>
          <w:rStyle w:val="font12"/>
        </w:rPr>
        <w:t>3. Инновационные технологии воспитания и развития детей от 6 месяцев до 7 лет : учебно-методическое пособие / Е.Н. Горячева, Е.В. Конеева, А.И. Малахова, Л.П. Морозова. - Москва : Издательство «Прометей», 2012. - 228 с. : ил. - Библиогр. в кн. - ISBN 978-5-7042-2283-5 ; То же [Электронный ресурс]. - URL: </w:t>
      </w:r>
      <w:hyperlink r:id="rId11" w:history="1">
        <w:r w:rsidRPr="00907896">
          <w:rPr>
            <w:rStyle w:val="font12"/>
          </w:rPr>
          <w:t>http://biblioclub.ru/index.php?page=book&amp;id=271639</w:t>
        </w:r>
      </w:hyperlink>
      <w:r w:rsidRPr="00907896">
        <w:rPr>
          <w:rStyle w:val="font12"/>
        </w:rPr>
        <w:t>.</w:t>
      </w:r>
    </w:p>
    <w:p w:rsidR="0023099E" w:rsidRPr="00907896" w:rsidRDefault="0023099E" w:rsidP="0023099E">
      <w:pPr>
        <w:pStyle w:val="justifyspacing01"/>
        <w:rPr>
          <w:rStyle w:val="font12"/>
        </w:rPr>
      </w:pPr>
      <w:r w:rsidRPr="00907896">
        <w:rPr>
          <w:rStyle w:val="font12"/>
        </w:rPr>
        <w:t>4. Смирнова, Е.О. Развитие предметной деятельности и познавательных способностей. Игры и занятия с детьми раннего возраста / Е.О. Смирнова, Т.В. Ермолова, С.Ю. Мещерякова. - Москва : МОЗАИКА-СИНТЕЗ, 2008. - 64 с. - ISBN 978-5-86775-546-1 ; То же [Электронный ресурс]. - URL: </w:t>
      </w:r>
      <w:hyperlink r:id="rId12" w:history="1">
        <w:r w:rsidRPr="00907896">
          <w:rPr>
            <w:rStyle w:val="font12"/>
          </w:rPr>
          <w:t>http://biblioclub.ru/index.php?page=book&amp;id=212659</w:t>
        </w:r>
      </w:hyperlink>
    </w:p>
    <w:p w:rsidR="0023099E" w:rsidRDefault="0023099E" w:rsidP="0023099E">
      <w:pPr>
        <w:pStyle w:val="justifyspacing01"/>
        <w:rPr>
          <w:rStyle w:val="font12"/>
        </w:rPr>
      </w:pPr>
      <w:r w:rsidRPr="00907896">
        <w:rPr>
          <w:rStyle w:val="font12"/>
        </w:rPr>
        <w:t>5. Смирнова, Е.О. Комплексная образовательная программа для детей раннего возраста «Первые шаги» / Е.О. Смирнова, Л.Н. Галигузова, С.Ю. Мещерякова. - 2-е изд. - Москва : Русское слово — учебник, 2017. - 169 с. - (ФГОС дошкольного образования). - ISBN 978-5-00092-837-0; То же [Электронный ресурс]. - URL: </w:t>
      </w:r>
      <w:hyperlink r:id="rId13" w:history="1">
        <w:r w:rsidRPr="00907896">
          <w:rPr>
            <w:rStyle w:val="font12"/>
          </w:rPr>
          <w:t>http://biblioclub.ru/index.php?page=book&amp;id=485776</w:t>
        </w:r>
      </w:hyperlink>
    </w:p>
    <w:p w:rsidR="00C31ABD" w:rsidRDefault="00C31ABD">
      <w:pPr>
        <w:pStyle w:val="centerspacing01"/>
        <w:rPr>
          <w:rStyle w:val="font12"/>
        </w:rPr>
      </w:pPr>
    </w:p>
    <w:p w:rsidR="00C31ABD" w:rsidRDefault="0084619D">
      <w:pPr>
        <w:pStyle w:val="4"/>
      </w:pPr>
      <w:bookmarkStart w:id="25" w:name="_Toc25"/>
      <w:r>
        <w:t>7.3. Перечень учебно-методического обеспечения для самостоятельной работы обучающихся по дисциплине</w:t>
      </w:r>
      <w:bookmarkEnd w:id="25"/>
    </w:p>
    <w:p w:rsidR="00C31ABD" w:rsidRDefault="0084619D">
      <w:pPr>
        <w:pStyle w:val="justifyspacing01"/>
      </w:pPr>
      <w:r>
        <w:rPr>
          <w:rStyle w:val="font12"/>
        </w:rPr>
        <w:t>Учебно-методическое обеспечение для самостоятельной работы обучающихся по дисциплине представлен в электронном учебно-методическом комплексе по адресу https://edu.mininuniver.ru/course/view.php?id=1049</w:t>
      </w:r>
    </w:p>
    <w:p w:rsidR="00C31ABD" w:rsidRDefault="00C31ABD">
      <w:pPr>
        <w:pStyle w:val="centerspacing01"/>
        <w:rPr>
          <w:rStyle w:val="font12"/>
        </w:rPr>
      </w:pPr>
    </w:p>
    <w:p w:rsidR="00C31ABD" w:rsidRDefault="0084619D" w:rsidP="0023099E">
      <w:pPr>
        <w:pStyle w:val="4"/>
        <w:jc w:val="both"/>
      </w:pPr>
      <w:bookmarkStart w:id="26" w:name="_Toc26"/>
      <w:r>
        <w:t>7.4. Перечень ресурсов информационно-телекоммуникационной сети «Интернет», необходимых для освоения дисциплины</w:t>
      </w:r>
      <w:bookmarkEnd w:id="26"/>
    </w:p>
    <w:p w:rsidR="00C31ABD" w:rsidRDefault="0084619D">
      <w:pPr>
        <w:pStyle w:val="justifyspacing01"/>
      </w:pPr>
      <w:r>
        <w:rPr>
          <w:rStyle w:val="font12"/>
        </w:rPr>
        <w:t>http://www.elfik.by/index.php</w:t>
      </w:r>
      <w:r>
        <w:rPr>
          <w:rStyle w:val="font12"/>
        </w:rPr>
        <w:tab/>
        <w:t>Сайт для родителей www.danilova.ru</w:t>
      </w:r>
      <w:r>
        <w:rPr>
          <w:rStyle w:val="font12"/>
        </w:rPr>
        <w:tab/>
        <w:t>Все о раннем развитии малыша www.obruch.ru</w:t>
      </w:r>
      <w:r>
        <w:rPr>
          <w:rStyle w:val="font12"/>
        </w:rPr>
        <w:tab/>
        <w:t>Журнал «Обруч» www.psylib.org.ua</w:t>
      </w:r>
      <w:r>
        <w:rPr>
          <w:rStyle w:val="font12"/>
        </w:rPr>
        <w:tab/>
        <w:t>Электронная психологическая библиотека http://www.psyparents.ru</w:t>
      </w:r>
      <w:r>
        <w:rPr>
          <w:rStyle w:val="font12"/>
        </w:rPr>
        <w:tab/>
        <w:t>Детская психология для родителей www.razumniki.ru</w:t>
      </w:r>
      <w:r>
        <w:rPr>
          <w:rStyle w:val="font12"/>
        </w:rPr>
        <w:tab/>
        <w:t xml:space="preserve">О раннем развитие детей </w:t>
      </w:r>
    </w:p>
    <w:p w:rsidR="00C31ABD" w:rsidRDefault="00C31ABD">
      <w:pPr>
        <w:pStyle w:val="centerspacing01"/>
        <w:rPr>
          <w:rStyle w:val="font12"/>
        </w:rPr>
      </w:pPr>
    </w:p>
    <w:p w:rsidR="00C31ABD" w:rsidRDefault="0084619D">
      <w:pPr>
        <w:pStyle w:val="3"/>
      </w:pPr>
      <w:bookmarkStart w:id="27" w:name="_Toc27"/>
      <w:r>
        <w:t>8. Фонды оценочных средств</w:t>
      </w:r>
      <w:bookmarkEnd w:id="27"/>
    </w:p>
    <w:p w:rsidR="00C31ABD" w:rsidRDefault="0084619D">
      <w:pPr>
        <w:pStyle w:val="leftspacing01indent"/>
      </w:pPr>
      <w:r>
        <w:rPr>
          <w:rStyle w:val="font12"/>
        </w:rPr>
        <w:t>Фонд оценочных средств представлен в Приложении 1</w:t>
      </w:r>
    </w:p>
    <w:p w:rsidR="00C31ABD" w:rsidRDefault="00C31ABD">
      <w:pPr>
        <w:pStyle w:val="centerspacing01"/>
        <w:rPr>
          <w:rStyle w:val="font12"/>
        </w:rPr>
      </w:pPr>
    </w:p>
    <w:p w:rsidR="00C31ABD" w:rsidRDefault="0084619D">
      <w:pPr>
        <w:pStyle w:val="3"/>
      </w:pPr>
      <w:bookmarkStart w:id="28" w:name="_Toc28"/>
      <w:r>
        <w:t>9. Материально-техническое обеспечение образовательного процесса по дисциплине</w:t>
      </w:r>
      <w:bookmarkEnd w:id="28"/>
    </w:p>
    <w:p w:rsidR="00C31ABD" w:rsidRDefault="0084619D">
      <w:pPr>
        <w:pStyle w:val="4"/>
      </w:pPr>
      <w:bookmarkStart w:id="29" w:name="_Toc29"/>
      <w:r>
        <w:t>9.1. Описание материально-технической базы</w:t>
      </w:r>
      <w:bookmarkEnd w:id="29"/>
    </w:p>
    <w:p w:rsidR="00C31ABD" w:rsidRDefault="0084619D">
      <w:pPr>
        <w:pStyle w:val="justifyspacing01indent"/>
      </w:pPr>
      <w:r>
        <w:rPr>
          <w:rStyle w:val="font12"/>
        </w:rPr>
        <w:t xml:space="preserve">Реализация дисциплины требует наличия: аудиторных помещений, кабинета для самостоятельной работы, читального зала, библиотек, Интернет-библиотек. Оборудование учебного кабинета: парты, доска, технические средства обучения.  Технические средства обучения: компьютеры, мультимедиа техника, линия Интернет </w:t>
      </w:r>
    </w:p>
    <w:p w:rsidR="00C31ABD" w:rsidRDefault="00C31ABD">
      <w:pPr>
        <w:pStyle w:val="centerspacing01"/>
        <w:rPr>
          <w:rStyle w:val="font12"/>
        </w:rPr>
      </w:pPr>
    </w:p>
    <w:p w:rsidR="00C31ABD" w:rsidRDefault="0084619D">
      <w:pPr>
        <w:pStyle w:val="4"/>
      </w:pPr>
      <w:bookmarkStart w:id="30" w:name="_Toc30"/>
      <w: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30"/>
    </w:p>
    <w:p w:rsidR="0023099E" w:rsidRDefault="0084619D">
      <w:pPr>
        <w:pStyle w:val="justifyspacing01indent"/>
        <w:rPr>
          <w:rStyle w:val="font12"/>
        </w:rPr>
      </w:pPr>
      <w:r>
        <w:rPr>
          <w:rStyle w:val="font12"/>
        </w:rPr>
        <w:t>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23099E" w:rsidRDefault="0084619D">
      <w:pPr>
        <w:pStyle w:val="justifyspacing01indent"/>
        <w:rPr>
          <w:rStyle w:val="font12"/>
        </w:rPr>
      </w:pPr>
      <w:r>
        <w:rPr>
          <w:rStyle w:val="font12"/>
        </w:rPr>
        <w:t>www.biblioclub.ru</w:t>
      </w:r>
      <w:r>
        <w:rPr>
          <w:rStyle w:val="font12"/>
        </w:rPr>
        <w:tab/>
        <w:t xml:space="preserve">ЭБС «Университетская библиотека онлайн» </w:t>
      </w:r>
    </w:p>
    <w:p w:rsidR="0023099E" w:rsidRDefault="0084619D">
      <w:pPr>
        <w:pStyle w:val="justifyspacing01indent"/>
        <w:rPr>
          <w:rStyle w:val="font12"/>
        </w:rPr>
      </w:pPr>
      <w:r>
        <w:rPr>
          <w:rStyle w:val="font12"/>
        </w:rPr>
        <w:t>www.elibrary.ru</w:t>
      </w:r>
      <w:r>
        <w:rPr>
          <w:rStyle w:val="font12"/>
        </w:rPr>
        <w:tab/>
        <w:t xml:space="preserve">Научная электронная библиотека </w:t>
      </w:r>
    </w:p>
    <w:p w:rsidR="0023099E" w:rsidRDefault="0084619D">
      <w:pPr>
        <w:pStyle w:val="justifyspacing01indent"/>
        <w:rPr>
          <w:rStyle w:val="font12"/>
        </w:rPr>
      </w:pPr>
      <w:r>
        <w:rPr>
          <w:rStyle w:val="font12"/>
        </w:rPr>
        <w:t>www.ebiblioteka.ru</w:t>
      </w:r>
      <w:r>
        <w:rPr>
          <w:rStyle w:val="font12"/>
        </w:rPr>
        <w:tab/>
        <w:t xml:space="preserve">Универсальные базы данных изданий  </w:t>
      </w:r>
    </w:p>
    <w:p w:rsidR="00C31ABD" w:rsidRDefault="0084619D">
      <w:pPr>
        <w:pStyle w:val="justifyspacing01indent"/>
      </w:pPr>
      <w:r>
        <w:rPr>
          <w:rStyle w:val="font12"/>
        </w:rPr>
        <w:t xml:space="preserve">www.pedlib.ru         Педагогическая библиотека </w:t>
      </w:r>
    </w:p>
    <w:p w:rsidR="00C31ABD" w:rsidRDefault="00C31ABD">
      <w:pPr>
        <w:pStyle w:val="centerspacing01"/>
        <w:rPr>
          <w:rStyle w:val="font12"/>
        </w:rPr>
      </w:pPr>
    </w:p>
    <w:p w:rsidR="00C31ABD" w:rsidRDefault="00C31ABD">
      <w:pPr>
        <w:pStyle w:val="centerspacing0"/>
        <w:rPr>
          <w:rStyle w:val="font12"/>
        </w:rPr>
      </w:pPr>
    </w:p>
    <w:p w:rsidR="00C31ABD" w:rsidRDefault="00C31ABD">
      <w:pPr>
        <w:pStyle w:val="centerspacing0"/>
        <w:rPr>
          <w:rStyle w:val="font12"/>
        </w:rPr>
      </w:pPr>
    </w:p>
    <w:p w:rsidR="00C31ABD" w:rsidRDefault="0084619D">
      <w:pPr>
        <w:pStyle w:val="2"/>
      </w:pPr>
      <w:bookmarkStart w:id="31" w:name="_Toc31"/>
      <w:r>
        <w:t>5.2. Программа дисциплины «Дошкольная педагогика»</w:t>
      </w:r>
      <w:bookmarkEnd w:id="31"/>
    </w:p>
    <w:p w:rsidR="00C31ABD" w:rsidRDefault="00C31ABD">
      <w:pPr>
        <w:pStyle w:val="centerspacing01"/>
        <w:rPr>
          <w:rStyle w:val="font12"/>
        </w:rPr>
      </w:pPr>
    </w:p>
    <w:p w:rsidR="00C31ABD" w:rsidRDefault="0084619D">
      <w:pPr>
        <w:pStyle w:val="3"/>
      </w:pPr>
      <w:bookmarkStart w:id="32" w:name="_Toc32"/>
      <w:r>
        <w:t>1. Пояснительная записка</w:t>
      </w:r>
      <w:bookmarkEnd w:id="32"/>
    </w:p>
    <w:p w:rsidR="00C31ABD" w:rsidRDefault="0084619D">
      <w:pPr>
        <w:pStyle w:val="justifyspacing01indent"/>
      </w:pPr>
      <w:r>
        <w:rPr>
          <w:rStyle w:val="font12"/>
        </w:rPr>
        <w:t xml:space="preserve">Дисциплина «Дошкольная педагогика» раскрывает основные научно-методологические и психолого-педагогические закономерности воспитания и образования детей в дошкольной образовательной организации. Освоение дисциплины позволит обучающимся осуществлять профессиональную деятельность на основе знаний основных закономерностей развития личности в дошкольном возрасте, требований нормативной базы, с учетом реалий современного социокультурного пространства. Изучение дисциплины предусматривает разнообразные формы работы: деловые игры, дискуссии, проблемные лекции, исследовательские проекты, самостоятельную работу в электронной образовательной среде, выполнение практико-ориентированных заданий, подготовку портфолио, решение педагогических задач и др.  </w:t>
      </w:r>
    </w:p>
    <w:p w:rsidR="00C31ABD" w:rsidRDefault="0084619D">
      <w:pPr>
        <w:pStyle w:val="3"/>
      </w:pPr>
      <w:bookmarkStart w:id="33" w:name="_Toc33"/>
      <w:r>
        <w:t>2. Место в структуре модуля</w:t>
      </w:r>
      <w:bookmarkEnd w:id="33"/>
    </w:p>
    <w:p w:rsidR="00C31ABD" w:rsidRDefault="0084619D">
      <w:pPr>
        <w:pStyle w:val="justifyspacing01indent"/>
      </w:pPr>
      <w:r>
        <w:rPr>
          <w:rStyle w:val="font12"/>
        </w:rPr>
        <w:lastRenderedPageBreak/>
        <w:t xml:space="preserve">Дисциплина «Дошкольная педагогика» является стартовой в модуле. Дисциплина выступает предшествующей для изучения таких дисциплин как: «Специальная дошкольная педагогика», «Семейная педагогика», а также предваряет прохождение учебной практики.  </w:t>
      </w:r>
    </w:p>
    <w:p w:rsidR="00C31ABD" w:rsidRDefault="0084619D">
      <w:pPr>
        <w:pStyle w:val="3"/>
      </w:pPr>
      <w:bookmarkStart w:id="34" w:name="_Toc34"/>
      <w:r>
        <w:t>3. Цели и задачи</w:t>
      </w:r>
      <w:bookmarkEnd w:id="34"/>
    </w:p>
    <w:p w:rsidR="00C31ABD" w:rsidRDefault="0084619D">
      <w:pPr>
        <w:pStyle w:val="justifyspacing01indent"/>
      </w:pPr>
      <w:r>
        <w:rPr>
          <w:rStyle w:val="font12italic"/>
        </w:rPr>
        <w:t xml:space="preserve">Цель дисциплины — </w:t>
      </w:r>
      <w:r>
        <w:rPr>
          <w:rStyle w:val="font12"/>
        </w:rPr>
        <w:t>обеспечение профессиональной готовности обучающихся к организации и осуществлению разных видов детской деятельности и взаимодействия в условиях образовательного процесса.</w:t>
      </w:r>
    </w:p>
    <w:p w:rsidR="00C31ABD" w:rsidRDefault="00C31ABD">
      <w:pPr>
        <w:pStyle w:val="centerspacing0"/>
        <w:rPr>
          <w:rStyle w:val="font12"/>
        </w:rPr>
      </w:pPr>
    </w:p>
    <w:p w:rsidR="00C31ABD" w:rsidRDefault="0084619D">
      <w:pPr>
        <w:pStyle w:val="justifyspacing01indent"/>
      </w:pPr>
      <w:r>
        <w:rPr>
          <w:rStyle w:val="font12italic"/>
        </w:rPr>
        <w:t xml:space="preserve">Задачи дисциплины: </w:t>
      </w:r>
      <w:r>
        <w:rPr>
          <w:rStyle w:val="font12"/>
        </w:rPr>
        <w:t xml:space="preserve">1) формирование системы научных психолого-педагогических знаний о закономерностях воспитания и образования дошкольника детей дошкольного возраста; 2) создавать условия для формирования готовности к организации и осуществлению разных видов детской деятельности и общения в образовательном процессе дошкольной организации; 3) воспитание интереса к профессиональной деятельности, стремления к самосовершенствованию.  </w:t>
      </w:r>
    </w:p>
    <w:p w:rsidR="00C31ABD" w:rsidRDefault="00C31ABD">
      <w:pPr>
        <w:pStyle w:val="centerspacing0"/>
        <w:rPr>
          <w:rStyle w:val="font12"/>
        </w:rPr>
      </w:pPr>
    </w:p>
    <w:p w:rsidR="00C31ABD" w:rsidRDefault="0084619D">
      <w:pPr>
        <w:pStyle w:val="3"/>
      </w:pPr>
      <w:bookmarkStart w:id="35" w:name="_Toc35"/>
      <w:r>
        <w:t>4. Образовательные результаты</w:t>
      </w:r>
      <w:bookmarkEnd w:id="35"/>
    </w:p>
    <w:tbl>
      <w:tblPr>
        <w:tblStyle w:val="Table"/>
        <w:tblW w:w="0" w:type="auto"/>
        <w:tblInd w:w="0" w:type="dxa"/>
        <w:tblLook w:val="04A0"/>
      </w:tblPr>
      <w:tblGrid>
        <w:gridCol w:w="823"/>
        <w:gridCol w:w="2004"/>
        <w:gridCol w:w="1314"/>
        <w:gridCol w:w="1967"/>
        <w:gridCol w:w="1697"/>
        <w:gridCol w:w="1974"/>
      </w:tblGrid>
      <w:tr w:rsidR="00C31ABD">
        <w:trPr>
          <w:trHeight w:val="500"/>
          <w:tblHeader/>
        </w:trPr>
        <w:tc>
          <w:tcPr>
            <w:tcW w:w="800" w:type="dxa"/>
          </w:tcPr>
          <w:p w:rsidR="00C31ABD" w:rsidRDefault="0084619D">
            <w:pPr>
              <w:pStyle w:val="leftspacing0"/>
            </w:pPr>
            <w:r>
              <w:rPr>
                <w:rStyle w:val="font11"/>
              </w:rPr>
              <w:t>Код ОР модуля</w:t>
            </w:r>
          </w:p>
        </w:tc>
        <w:tc>
          <w:tcPr>
            <w:tcW w:w="2050" w:type="dxa"/>
          </w:tcPr>
          <w:p w:rsidR="00C31ABD" w:rsidRDefault="0084619D">
            <w:pPr>
              <w:pStyle w:val="leftspacing0"/>
            </w:pPr>
            <w:r>
              <w:rPr>
                <w:rStyle w:val="font11"/>
              </w:rPr>
              <w:t>Образовательные результаты модуля</w:t>
            </w:r>
          </w:p>
        </w:tc>
        <w:tc>
          <w:tcPr>
            <w:tcW w:w="1000" w:type="dxa"/>
          </w:tcPr>
          <w:p w:rsidR="00C31ABD" w:rsidRDefault="0084619D">
            <w:pPr>
              <w:pStyle w:val="leftspacing0"/>
            </w:pPr>
            <w:r>
              <w:rPr>
                <w:rStyle w:val="font11"/>
              </w:rPr>
              <w:t>Код ОР дисциплины</w:t>
            </w:r>
          </w:p>
        </w:tc>
        <w:tc>
          <w:tcPr>
            <w:tcW w:w="2050" w:type="dxa"/>
          </w:tcPr>
          <w:p w:rsidR="00C31ABD" w:rsidRDefault="0084619D">
            <w:pPr>
              <w:pStyle w:val="leftspacing0"/>
            </w:pPr>
            <w:r>
              <w:rPr>
                <w:rStyle w:val="font11"/>
              </w:rPr>
              <w:t>Образовательные результаты  дисциплины</w:t>
            </w:r>
          </w:p>
        </w:tc>
        <w:tc>
          <w:tcPr>
            <w:tcW w:w="2050" w:type="dxa"/>
          </w:tcPr>
          <w:p w:rsidR="00C31ABD" w:rsidRDefault="0084619D">
            <w:pPr>
              <w:pStyle w:val="leftspacing0"/>
            </w:pPr>
            <w:r>
              <w:rPr>
                <w:rStyle w:val="font11"/>
              </w:rPr>
              <w:t>Код ИДК</w:t>
            </w:r>
          </w:p>
        </w:tc>
        <w:tc>
          <w:tcPr>
            <w:tcW w:w="2050" w:type="dxa"/>
          </w:tcPr>
          <w:p w:rsidR="00C31ABD" w:rsidRDefault="0084619D">
            <w:pPr>
              <w:pStyle w:val="leftspacing0"/>
            </w:pPr>
            <w:r>
              <w:rPr>
                <w:rStyle w:val="font11"/>
              </w:rPr>
              <w:t>Средства оценивания образовательных результатов</w:t>
            </w:r>
          </w:p>
        </w:tc>
      </w:tr>
      <w:tr w:rsidR="00C31ABD">
        <w:trPr>
          <w:trHeight w:val="1000"/>
        </w:trPr>
        <w:tc>
          <w:tcPr>
            <w:tcW w:w="800" w:type="dxa"/>
            <w:vMerge w:val="restart"/>
          </w:tcPr>
          <w:p w:rsidR="00C31ABD" w:rsidRDefault="0084619D">
            <w:pPr>
              <w:pStyle w:val="leftspacing0"/>
            </w:pPr>
            <w:r>
              <w:rPr>
                <w:rStyle w:val="font11"/>
              </w:rPr>
              <w:t>ОР.1</w:t>
            </w:r>
          </w:p>
        </w:tc>
        <w:tc>
          <w:tcPr>
            <w:tcW w:w="2050" w:type="dxa"/>
            <w:vMerge w:val="restart"/>
          </w:tcPr>
          <w:p w:rsidR="00C31ABD" w:rsidRDefault="0084619D">
            <w:pPr>
              <w:pStyle w:val="leftspacing0"/>
            </w:pPr>
            <w:r>
              <w:rPr>
                <w:rStyle w:val="font11"/>
              </w:rPr>
              <w:t>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w:t>
            </w:r>
          </w:p>
        </w:tc>
        <w:tc>
          <w:tcPr>
            <w:tcW w:w="1000" w:type="dxa"/>
          </w:tcPr>
          <w:p w:rsidR="00C31ABD" w:rsidRDefault="0084619D">
            <w:pPr>
              <w:pStyle w:val="leftspacing0"/>
            </w:pPr>
            <w:r>
              <w:rPr>
                <w:rStyle w:val="font11"/>
              </w:rPr>
              <w:t>ОР.1.1</w:t>
            </w:r>
          </w:p>
        </w:tc>
        <w:tc>
          <w:tcPr>
            <w:tcW w:w="2050" w:type="dxa"/>
          </w:tcPr>
          <w:p w:rsidR="00C31ABD" w:rsidRDefault="0084619D">
            <w:pPr>
              <w:pStyle w:val="leftspacing0"/>
            </w:pPr>
            <w:r>
              <w:rPr>
                <w:rStyle w:val="font11"/>
              </w:rPr>
              <w:t xml:space="preserve">Демонстрирует знания о закономерностях развития, воспитания и образования личности дошкольника, умение их применять в практических ситуациях </w:t>
            </w:r>
          </w:p>
        </w:tc>
        <w:tc>
          <w:tcPr>
            <w:tcW w:w="2050" w:type="dxa"/>
          </w:tcPr>
          <w:p w:rsidR="00C31ABD" w:rsidRDefault="0084619D">
            <w:pPr>
              <w:pStyle w:val="leftspacing0"/>
            </w:pPr>
            <w:r>
              <w:rPr>
                <w:rStyle w:val="font11"/>
              </w:rPr>
              <w:t>ОПК.6.1, ОПК.6.2, ПК.1,1, ПК.1,2, ПК.1.3, ПК.1.4, ПК.2.1</w:t>
            </w:r>
          </w:p>
        </w:tc>
        <w:tc>
          <w:tcPr>
            <w:tcW w:w="2050" w:type="dxa"/>
          </w:tcPr>
          <w:p w:rsidR="00C31ABD" w:rsidRDefault="0084619D">
            <w:pPr>
              <w:pStyle w:val="leftspacing0"/>
            </w:pPr>
            <w:r>
              <w:rPr>
                <w:rStyle w:val="font11"/>
              </w:rPr>
              <w:t>Тест в ЭИОС Moodle, форма для оценки эссе, форма для оценки практико-ориентированных заданий, форма для оценки кейс-заданий</w:t>
            </w:r>
          </w:p>
        </w:tc>
      </w:tr>
      <w:tr w:rsidR="00C31ABD">
        <w:trPr>
          <w:trHeight w:val="1000"/>
        </w:trPr>
        <w:tc>
          <w:tcPr>
            <w:tcW w:w="800" w:type="dxa"/>
            <w:vMerge w:val="restart"/>
          </w:tcPr>
          <w:p w:rsidR="00C31ABD" w:rsidRDefault="0084619D">
            <w:pPr>
              <w:pStyle w:val="leftspacing0"/>
            </w:pPr>
            <w:r>
              <w:rPr>
                <w:rStyle w:val="font11"/>
              </w:rPr>
              <w:t>ОР.2</w:t>
            </w:r>
          </w:p>
        </w:tc>
        <w:tc>
          <w:tcPr>
            <w:tcW w:w="2050" w:type="dxa"/>
            <w:vMerge w:val="restart"/>
          </w:tcPr>
          <w:p w:rsidR="00C31ABD" w:rsidRDefault="0084619D">
            <w:pPr>
              <w:pStyle w:val="leftspacing0"/>
            </w:pPr>
            <w:r>
              <w:rPr>
                <w:rStyle w:val="font11"/>
              </w:rPr>
              <w:t>Демонстрирует навыки организации совместной деятельности и  конструктивного межличностного взаимодействия субъектов образовательной среды</w:t>
            </w:r>
          </w:p>
        </w:tc>
        <w:tc>
          <w:tcPr>
            <w:tcW w:w="1000" w:type="dxa"/>
          </w:tcPr>
          <w:p w:rsidR="00C31ABD" w:rsidRDefault="0084619D">
            <w:pPr>
              <w:pStyle w:val="leftspacing0"/>
            </w:pPr>
            <w:r>
              <w:rPr>
                <w:rStyle w:val="font11"/>
              </w:rPr>
              <w:t>ОР..2.1</w:t>
            </w:r>
          </w:p>
        </w:tc>
        <w:tc>
          <w:tcPr>
            <w:tcW w:w="2050" w:type="dxa"/>
          </w:tcPr>
          <w:p w:rsidR="00C31ABD" w:rsidRDefault="0084619D">
            <w:pPr>
              <w:pStyle w:val="leftspacing0"/>
            </w:pPr>
            <w:r>
              <w:rPr>
                <w:rStyle w:val="font11"/>
              </w:rPr>
              <w:t>Демонстрирует умения проектирования и организации взаимодействия и общения субъектов образовательного процесса</w:t>
            </w:r>
          </w:p>
        </w:tc>
        <w:tc>
          <w:tcPr>
            <w:tcW w:w="2050" w:type="dxa"/>
          </w:tcPr>
          <w:p w:rsidR="00C31ABD" w:rsidRDefault="0084619D">
            <w:pPr>
              <w:pStyle w:val="leftspacing0"/>
            </w:pPr>
            <w:r>
              <w:rPr>
                <w:rStyle w:val="font11"/>
              </w:rPr>
              <w:t>ОПК.6.1, ОПК.6.2, ПК.1,1, ПК.1,2, ПК.1.3, ПК.1.4, ПК.2.1</w:t>
            </w:r>
          </w:p>
        </w:tc>
        <w:tc>
          <w:tcPr>
            <w:tcW w:w="2050" w:type="dxa"/>
          </w:tcPr>
          <w:p w:rsidR="00C31ABD" w:rsidRDefault="0084619D">
            <w:pPr>
              <w:pStyle w:val="leftspacing0"/>
            </w:pPr>
            <w:r>
              <w:rPr>
                <w:rStyle w:val="font11"/>
              </w:rPr>
              <w:t>Форма для оценки</w:t>
            </w:r>
            <w:r w:rsidR="00B34AF0">
              <w:rPr>
                <w:rStyle w:val="font11"/>
              </w:rPr>
              <w:t xml:space="preserve"> </w:t>
            </w:r>
            <w:r>
              <w:rPr>
                <w:rStyle w:val="font11"/>
              </w:rPr>
              <w:t>практико-ориентированных заданий, тест в ЭИОС Moodle, форма для оценки учебных проектов, форма для оценки кейс-заданий</w:t>
            </w:r>
          </w:p>
        </w:tc>
      </w:tr>
    </w:tbl>
    <w:p w:rsidR="00C31ABD" w:rsidRDefault="00C31ABD">
      <w:pPr>
        <w:pStyle w:val="centerspacing0"/>
        <w:rPr>
          <w:rStyle w:val="font12"/>
        </w:rPr>
      </w:pPr>
    </w:p>
    <w:p w:rsidR="00C31ABD" w:rsidRDefault="0084619D">
      <w:pPr>
        <w:pStyle w:val="3"/>
      </w:pPr>
      <w:bookmarkStart w:id="36" w:name="_Toc36"/>
      <w:r>
        <w:t>5. Содержание дисциплины</w:t>
      </w:r>
      <w:bookmarkEnd w:id="36"/>
    </w:p>
    <w:p w:rsidR="00C31ABD" w:rsidRDefault="0084619D">
      <w:pPr>
        <w:pStyle w:val="4"/>
      </w:pPr>
      <w:bookmarkStart w:id="37" w:name="_Toc37"/>
      <w:r>
        <w:t>5.1. Тематический план</w:t>
      </w:r>
      <w:bookmarkEnd w:id="37"/>
    </w:p>
    <w:tbl>
      <w:tblPr>
        <w:tblStyle w:val="Table"/>
        <w:tblW w:w="0" w:type="auto"/>
        <w:tblInd w:w="0" w:type="dxa"/>
        <w:tblLook w:val="04A0"/>
      </w:tblPr>
      <w:tblGrid>
        <w:gridCol w:w="3099"/>
        <w:gridCol w:w="916"/>
        <w:gridCol w:w="1115"/>
        <w:gridCol w:w="1321"/>
        <w:gridCol w:w="1800"/>
        <w:gridCol w:w="1528"/>
      </w:tblGrid>
      <w:tr w:rsidR="00C31ABD">
        <w:trPr>
          <w:trHeight w:val="300"/>
          <w:tblHeader/>
        </w:trPr>
        <w:tc>
          <w:tcPr>
            <w:tcW w:w="3500" w:type="dxa"/>
            <w:vMerge w:val="restart"/>
          </w:tcPr>
          <w:p w:rsidR="00C31ABD" w:rsidRDefault="0084619D">
            <w:pPr>
              <w:pStyle w:val="leftspacing0"/>
            </w:pPr>
            <w:r>
              <w:rPr>
                <w:rStyle w:val="font11"/>
              </w:rPr>
              <w:t>Наименование темы</w:t>
            </w:r>
          </w:p>
        </w:tc>
        <w:tc>
          <w:tcPr>
            <w:tcW w:w="3000" w:type="dxa"/>
            <w:gridSpan w:val="3"/>
          </w:tcPr>
          <w:p w:rsidR="00C31ABD" w:rsidRDefault="0084619D">
            <w:pPr>
              <w:pStyle w:val="leftspacing0"/>
            </w:pPr>
            <w:r>
              <w:rPr>
                <w:rStyle w:val="font11"/>
              </w:rPr>
              <w:t>Контактная работа</w:t>
            </w:r>
          </w:p>
        </w:tc>
        <w:tc>
          <w:tcPr>
            <w:tcW w:w="1850" w:type="dxa"/>
            <w:vMerge w:val="restart"/>
          </w:tcPr>
          <w:p w:rsidR="00C31ABD" w:rsidRDefault="0084619D">
            <w:pPr>
              <w:pStyle w:val="leftspacing0"/>
            </w:pPr>
            <w:r>
              <w:rPr>
                <w:rStyle w:val="font11"/>
              </w:rPr>
              <w:t>Самостоятельная работа</w:t>
            </w:r>
          </w:p>
        </w:tc>
        <w:tc>
          <w:tcPr>
            <w:tcW w:w="1650" w:type="dxa"/>
            <w:vMerge w:val="restart"/>
          </w:tcPr>
          <w:p w:rsidR="00C31ABD" w:rsidRDefault="0084619D">
            <w:pPr>
              <w:pStyle w:val="leftspacing0"/>
            </w:pPr>
            <w:r>
              <w:rPr>
                <w:rStyle w:val="font11"/>
              </w:rPr>
              <w:t>Всего часов по дисциплине</w:t>
            </w:r>
          </w:p>
        </w:tc>
      </w:tr>
      <w:tr w:rsidR="00C31ABD">
        <w:trPr>
          <w:trHeight w:val="300"/>
          <w:tblHeader/>
        </w:trPr>
        <w:tc>
          <w:tcPr>
            <w:tcW w:w="3500" w:type="dxa"/>
            <w:vMerge/>
          </w:tcPr>
          <w:p w:rsidR="00C31ABD" w:rsidRDefault="00C31ABD"/>
        </w:tc>
        <w:tc>
          <w:tcPr>
            <w:tcW w:w="2000" w:type="dxa"/>
            <w:gridSpan w:val="2"/>
          </w:tcPr>
          <w:p w:rsidR="00C31ABD" w:rsidRDefault="0084619D">
            <w:pPr>
              <w:pStyle w:val="leftspacing0"/>
            </w:pPr>
            <w:r>
              <w:rPr>
                <w:rStyle w:val="font11"/>
              </w:rPr>
              <w:t>Аудиторная работа</w:t>
            </w:r>
          </w:p>
        </w:tc>
        <w:tc>
          <w:tcPr>
            <w:tcW w:w="1000" w:type="dxa"/>
            <w:vMerge w:val="restart"/>
          </w:tcPr>
          <w:p w:rsidR="00C31ABD" w:rsidRDefault="0084619D">
            <w:pPr>
              <w:pStyle w:val="leftspacing0"/>
            </w:pPr>
            <w:r>
              <w:rPr>
                <w:rStyle w:val="font11"/>
              </w:rPr>
              <w:t>Контак-тная СР ( в т.ч. и ЭИОС)</w:t>
            </w:r>
          </w:p>
        </w:tc>
        <w:tc>
          <w:tcPr>
            <w:tcW w:w="1850" w:type="dxa"/>
            <w:vMerge/>
          </w:tcPr>
          <w:p w:rsidR="00C31ABD" w:rsidRDefault="00C31ABD"/>
        </w:tc>
        <w:tc>
          <w:tcPr>
            <w:tcW w:w="1650" w:type="dxa"/>
            <w:vMerge/>
          </w:tcPr>
          <w:p w:rsidR="00C31ABD" w:rsidRDefault="00C31ABD"/>
        </w:tc>
      </w:tr>
      <w:tr w:rsidR="00C31ABD">
        <w:trPr>
          <w:trHeight w:val="300"/>
          <w:tblHeader/>
        </w:trPr>
        <w:tc>
          <w:tcPr>
            <w:tcW w:w="3500" w:type="dxa"/>
            <w:vMerge/>
          </w:tcPr>
          <w:p w:rsidR="00C31ABD" w:rsidRDefault="00C31ABD"/>
        </w:tc>
        <w:tc>
          <w:tcPr>
            <w:tcW w:w="1000" w:type="dxa"/>
          </w:tcPr>
          <w:p w:rsidR="00C31ABD" w:rsidRDefault="0084619D">
            <w:pPr>
              <w:pStyle w:val="leftspacing0"/>
            </w:pPr>
            <w:r>
              <w:rPr>
                <w:rStyle w:val="font11"/>
              </w:rPr>
              <w:t>Лекции</w:t>
            </w:r>
          </w:p>
        </w:tc>
        <w:tc>
          <w:tcPr>
            <w:tcW w:w="1000" w:type="dxa"/>
          </w:tcPr>
          <w:p w:rsidR="00C31ABD" w:rsidRDefault="0084619D">
            <w:pPr>
              <w:pStyle w:val="leftspacing0"/>
            </w:pPr>
            <w:r>
              <w:rPr>
                <w:rStyle w:val="font11"/>
              </w:rPr>
              <w:t>Семинары</w:t>
            </w:r>
          </w:p>
        </w:tc>
        <w:tc>
          <w:tcPr>
            <w:tcW w:w="1000" w:type="dxa"/>
            <w:vMerge/>
          </w:tcPr>
          <w:p w:rsidR="00C31ABD" w:rsidRDefault="00C31ABD"/>
        </w:tc>
        <w:tc>
          <w:tcPr>
            <w:tcW w:w="1850" w:type="dxa"/>
            <w:vMerge/>
          </w:tcPr>
          <w:p w:rsidR="00C31ABD" w:rsidRDefault="00C31ABD"/>
        </w:tc>
        <w:tc>
          <w:tcPr>
            <w:tcW w:w="1650" w:type="dxa"/>
            <w:vMerge/>
          </w:tcPr>
          <w:p w:rsidR="00C31ABD" w:rsidRDefault="00C31ABD"/>
        </w:tc>
      </w:tr>
      <w:tr w:rsidR="00C31ABD">
        <w:trPr>
          <w:trHeight w:val="500"/>
        </w:trPr>
        <w:tc>
          <w:tcPr>
            <w:tcW w:w="3500" w:type="dxa"/>
          </w:tcPr>
          <w:p w:rsidR="00C31ABD" w:rsidRDefault="00E41AA0">
            <w:pPr>
              <w:pStyle w:val="leftspacing0"/>
            </w:pPr>
            <w:r>
              <w:rPr>
                <w:rStyle w:val="font11bold"/>
              </w:rPr>
              <w:t>Раздел 1.</w:t>
            </w:r>
            <w:r w:rsidR="0084619D">
              <w:rPr>
                <w:rStyle w:val="font11bold"/>
              </w:rPr>
              <w:t xml:space="preserve"> Общие основы дошкольной педагогики </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8</w:t>
            </w:r>
          </w:p>
        </w:tc>
        <w:tc>
          <w:tcPr>
            <w:tcW w:w="1000" w:type="dxa"/>
          </w:tcPr>
          <w:p w:rsidR="00C31ABD" w:rsidRDefault="0084619D">
            <w:pPr>
              <w:pStyle w:val="leftspacing0"/>
            </w:pPr>
            <w:r>
              <w:rPr>
                <w:rStyle w:val="font11bold"/>
              </w:rPr>
              <w:t>4</w:t>
            </w:r>
          </w:p>
        </w:tc>
        <w:tc>
          <w:tcPr>
            <w:tcW w:w="1850" w:type="dxa"/>
          </w:tcPr>
          <w:p w:rsidR="00C31ABD" w:rsidRDefault="0084619D">
            <w:pPr>
              <w:pStyle w:val="leftspacing0"/>
            </w:pPr>
            <w:r>
              <w:rPr>
                <w:rStyle w:val="font11bold"/>
              </w:rPr>
              <w:t>41</w:t>
            </w:r>
          </w:p>
        </w:tc>
        <w:tc>
          <w:tcPr>
            <w:tcW w:w="1850" w:type="dxa"/>
          </w:tcPr>
          <w:p w:rsidR="00C31ABD" w:rsidRDefault="0084619D">
            <w:pPr>
              <w:pStyle w:val="leftspacing0"/>
            </w:pPr>
            <w:r>
              <w:rPr>
                <w:rStyle w:val="font11bold"/>
              </w:rPr>
              <w:t>57</w:t>
            </w:r>
          </w:p>
        </w:tc>
      </w:tr>
      <w:tr w:rsidR="00C31ABD">
        <w:trPr>
          <w:trHeight w:val="500"/>
        </w:trPr>
        <w:tc>
          <w:tcPr>
            <w:tcW w:w="3500" w:type="dxa"/>
          </w:tcPr>
          <w:p w:rsidR="00C31ABD" w:rsidRDefault="00E41AA0">
            <w:pPr>
              <w:pStyle w:val="leftspacing0"/>
            </w:pPr>
            <w:r>
              <w:rPr>
                <w:rStyle w:val="font11"/>
              </w:rPr>
              <w:t xml:space="preserve">Тема 1.1. </w:t>
            </w:r>
            <w:r w:rsidR="0084619D">
              <w:rPr>
                <w:rStyle w:val="font11"/>
              </w:rPr>
              <w:t xml:space="preserve">Дошкольная педагогика как наука </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21</w:t>
            </w:r>
          </w:p>
        </w:tc>
        <w:tc>
          <w:tcPr>
            <w:tcW w:w="1850" w:type="dxa"/>
          </w:tcPr>
          <w:p w:rsidR="00C31ABD" w:rsidRDefault="0084619D">
            <w:pPr>
              <w:pStyle w:val="leftspacing0"/>
            </w:pPr>
            <w:r>
              <w:rPr>
                <w:rStyle w:val="font11"/>
              </w:rPr>
              <w:t>29</w:t>
            </w:r>
          </w:p>
        </w:tc>
      </w:tr>
      <w:tr w:rsidR="00C31ABD">
        <w:trPr>
          <w:trHeight w:val="500"/>
        </w:trPr>
        <w:tc>
          <w:tcPr>
            <w:tcW w:w="3500" w:type="dxa"/>
          </w:tcPr>
          <w:p w:rsidR="00C31ABD" w:rsidRDefault="00E41AA0">
            <w:pPr>
              <w:pStyle w:val="leftspacing0"/>
            </w:pPr>
            <w:r>
              <w:rPr>
                <w:rStyle w:val="font11"/>
              </w:rPr>
              <w:t xml:space="preserve">Тема 1.2. </w:t>
            </w:r>
            <w:r w:rsidR="0084619D">
              <w:rPr>
                <w:rStyle w:val="font11"/>
              </w:rPr>
              <w:t xml:space="preserve"> Теоретические основы воспитания и образования детей дошкольного возраста </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28</w:t>
            </w:r>
          </w:p>
        </w:tc>
      </w:tr>
      <w:tr w:rsidR="00C31ABD">
        <w:trPr>
          <w:trHeight w:val="500"/>
        </w:trPr>
        <w:tc>
          <w:tcPr>
            <w:tcW w:w="3500" w:type="dxa"/>
          </w:tcPr>
          <w:p w:rsidR="00C31ABD" w:rsidRDefault="00E41AA0">
            <w:pPr>
              <w:pStyle w:val="leftspacing0"/>
            </w:pPr>
            <w:r>
              <w:rPr>
                <w:rStyle w:val="font11bold"/>
              </w:rPr>
              <w:t>Раздел 2.</w:t>
            </w:r>
            <w:r w:rsidR="0084619D">
              <w:rPr>
                <w:rStyle w:val="font11bold"/>
              </w:rPr>
              <w:t xml:space="preserve"> Задачи и содержание работы с детьми дошкольного возраста </w:t>
            </w:r>
          </w:p>
        </w:tc>
        <w:tc>
          <w:tcPr>
            <w:tcW w:w="1000" w:type="dxa"/>
          </w:tcPr>
          <w:p w:rsidR="00C31ABD" w:rsidRDefault="0084619D">
            <w:pPr>
              <w:pStyle w:val="leftspacing0"/>
            </w:pPr>
            <w:r>
              <w:rPr>
                <w:rStyle w:val="font11bold"/>
              </w:rPr>
              <w:t>2</w:t>
            </w:r>
          </w:p>
        </w:tc>
        <w:tc>
          <w:tcPr>
            <w:tcW w:w="1000" w:type="dxa"/>
          </w:tcPr>
          <w:p w:rsidR="00C31ABD" w:rsidRDefault="0084619D">
            <w:pPr>
              <w:pStyle w:val="leftspacing0"/>
            </w:pPr>
            <w:r>
              <w:rPr>
                <w:rStyle w:val="font11bold"/>
              </w:rPr>
              <w:t>8</w:t>
            </w:r>
          </w:p>
        </w:tc>
        <w:tc>
          <w:tcPr>
            <w:tcW w:w="1000" w:type="dxa"/>
          </w:tcPr>
          <w:p w:rsidR="00C31ABD" w:rsidRDefault="0084619D">
            <w:pPr>
              <w:pStyle w:val="leftspacing0"/>
            </w:pPr>
            <w:r>
              <w:rPr>
                <w:rStyle w:val="font11bold"/>
              </w:rPr>
              <w:t>4</w:t>
            </w:r>
          </w:p>
        </w:tc>
        <w:tc>
          <w:tcPr>
            <w:tcW w:w="1850" w:type="dxa"/>
          </w:tcPr>
          <w:p w:rsidR="00C31ABD" w:rsidRDefault="0084619D">
            <w:pPr>
              <w:pStyle w:val="leftspacing0"/>
            </w:pPr>
            <w:r>
              <w:rPr>
                <w:rStyle w:val="font11bold"/>
              </w:rPr>
              <w:t>50</w:t>
            </w:r>
          </w:p>
        </w:tc>
        <w:tc>
          <w:tcPr>
            <w:tcW w:w="1850" w:type="dxa"/>
          </w:tcPr>
          <w:p w:rsidR="00C31ABD" w:rsidRDefault="0084619D">
            <w:pPr>
              <w:pStyle w:val="leftspacing0"/>
            </w:pPr>
            <w:r>
              <w:rPr>
                <w:rStyle w:val="font11bold"/>
              </w:rPr>
              <w:t>64</w:t>
            </w:r>
          </w:p>
        </w:tc>
      </w:tr>
      <w:tr w:rsidR="00C31ABD">
        <w:trPr>
          <w:trHeight w:val="500"/>
        </w:trPr>
        <w:tc>
          <w:tcPr>
            <w:tcW w:w="3500" w:type="dxa"/>
          </w:tcPr>
          <w:p w:rsidR="00C31ABD" w:rsidRDefault="00E41AA0">
            <w:pPr>
              <w:pStyle w:val="leftspacing0"/>
            </w:pPr>
            <w:r>
              <w:rPr>
                <w:rStyle w:val="font11"/>
              </w:rPr>
              <w:t xml:space="preserve">Тема 2.1. </w:t>
            </w:r>
            <w:r w:rsidR="0084619D">
              <w:rPr>
                <w:rStyle w:val="font11"/>
              </w:rPr>
              <w:t xml:space="preserve"> Задачи, содержание, формы и методы всестороннего воспитания детей дошкольного возраста </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30</w:t>
            </w:r>
          </w:p>
        </w:tc>
        <w:tc>
          <w:tcPr>
            <w:tcW w:w="1850" w:type="dxa"/>
          </w:tcPr>
          <w:p w:rsidR="00C31ABD" w:rsidRDefault="0084619D">
            <w:pPr>
              <w:pStyle w:val="leftspacing0"/>
            </w:pPr>
            <w:r>
              <w:rPr>
                <w:rStyle w:val="font11"/>
              </w:rPr>
              <w:t>37</w:t>
            </w:r>
          </w:p>
        </w:tc>
      </w:tr>
      <w:tr w:rsidR="00C31ABD">
        <w:trPr>
          <w:trHeight w:val="500"/>
        </w:trPr>
        <w:tc>
          <w:tcPr>
            <w:tcW w:w="3500" w:type="dxa"/>
          </w:tcPr>
          <w:p w:rsidR="00C31ABD" w:rsidRDefault="00E41AA0">
            <w:pPr>
              <w:pStyle w:val="leftspacing0"/>
            </w:pPr>
            <w:r>
              <w:rPr>
                <w:rStyle w:val="font11"/>
              </w:rPr>
              <w:t xml:space="preserve">Тема 2.2. </w:t>
            </w:r>
            <w:r w:rsidR="0084619D">
              <w:rPr>
                <w:rStyle w:val="font11"/>
              </w:rPr>
              <w:t xml:space="preserve"> Основные виды деятельности детей раннего и дошкольного возраста</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27</w:t>
            </w:r>
          </w:p>
        </w:tc>
      </w:tr>
      <w:tr w:rsidR="00C31ABD">
        <w:trPr>
          <w:trHeight w:val="500"/>
        </w:trPr>
        <w:tc>
          <w:tcPr>
            <w:tcW w:w="3500" w:type="dxa"/>
          </w:tcPr>
          <w:p w:rsidR="00C31ABD" w:rsidRDefault="00E41AA0">
            <w:pPr>
              <w:pStyle w:val="leftspacing0"/>
            </w:pPr>
            <w:r>
              <w:rPr>
                <w:rStyle w:val="font11bold"/>
              </w:rPr>
              <w:t xml:space="preserve">Раздел 3. </w:t>
            </w:r>
            <w:r w:rsidR="0084619D">
              <w:rPr>
                <w:rStyle w:val="font11bold"/>
              </w:rPr>
              <w:t xml:space="preserve">Образовательный процесс дошкольной организации  </w:t>
            </w:r>
          </w:p>
        </w:tc>
        <w:tc>
          <w:tcPr>
            <w:tcW w:w="1000" w:type="dxa"/>
          </w:tcPr>
          <w:p w:rsidR="00C31ABD" w:rsidRDefault="0084619D">
            <w:pPr>
              <w:pStyle w:val="leftspacing0"/>
            </w:pPr>
            <w:r>
              <w:rPr>
                <w:rStyle w:val="font11bold"/>
              </w:rPr>
              <w:t>2</w:t>
            </w:r>
          </w:p>
        </w:tc>
        <w:tc>
          <w:tcPr>
            <w:tcW w:w="1000" w:type="dxa"/>
          </w:tcPr>
          <w:p w:rsidR="00C31ABD" w:rsidRDefault="0084619D">
            <w:pPr>
              <w:pStyle w:val="leftspacing0"/>
            </w:pPr>
            <w:r>
              <w:rPr>
                <w:rStyle w:val="font11bold"/>
              </w:rPr>
              <w:t>6</w:t>
            </w:r>
          </w:p>
        </w:tc>
        <w:tc>
          <w:tcPr>
            <w:tcW w:w="1000" w:type="dxa"/>
          </w:tcPr>
          <w:p w:rsidR="00C31ABD" w:rsidRDefault="0084619D">
            <w:pPr>
              <w:pStyle w:val="leftspacing0"/>
            </w:pPr>
            <w:r>
              <w:rPr>
                <w:rStyle w:val="font11bold"/>
              </w:rPr>
              <w:t>1</w:t>
            </w:r>
          </w:p>
        </w:tc>
        <w:tc>
          <w:tcPr>
            <w:tcW w:w="1850" w:type="dxa"/>
          </w:tcPr>
          <w:p w:rsidR="00C31ABD" w:rsidRDefault="0084619D">
            <w:pPr>
              <w:pStyle w:val="leftspacing0"/>
            </w:pPr>
            <w:r>
              <w:rPr>
                <w:rStyle w:val="font11bold"/>
              </w:rPr>
              <w:t>50</w:t>
            </w:r>
          </w:p>
        </w:tc>
        <w:tc>
          <w:tcPr>
            <w:tcW w:w="1850" w:type="dxa"/>
          </w:tcPr>
          <w:p w:rsidR="00C31ABD" w:rsidRDefault="0084619D">
            <w:pPr>
              <w:pStyle w:val="leftspacing0"/>
            </w:pPr>
            <w:r>
              <w:rPr>
                <w:rStyle w:val="font11bold"/>
              </w:rPr>
              <w:t>59</w:t>
            </w:r>
          </w:p>
        </w:tc>
      </w:tr>
      <w:tr w:rsidR="00C31ABD">
        <w:trPr>
          <w:trHeight w:val="500"/>
        </w:trPr>
        <w:tc>
          <w:tcPr>
            <w:tcW w:w="3500" w:type="dxa"/>
          </w:tcPr>
          <w:p w:rsidR="00C31ABD" w:rsidRDefault="00E41AA0">
            <w:pPr>
              <w:pStyle w:val="leftspacing0"/>
            </w:pPr>
            <w:r>
              <w:rPr>
                <w:rStyle w:val="font11"/>
              </w:rPr>
              <w:t xml:space="preserve">Тема 3.1. </w:t>
            </w:r>
            <w:r w:rsidR="0084619D">
              <w:rPr>
                <w:rStyle w:val="font11"/>
              </w:rPr>
              <w:t xml:space="preserve"> Закономерности организации образовательного процесса</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1</w:t>
            </w: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24</w:t>
            </w:r>
          </w:p>
        </w:tc>
      </w:tr>
      <w:tr w:rsidR="00C31ABD">
        <w:trPr>
          <w:trHeight w:val="500"/>
        </w:trPr>
        <w:tc>
          <w:tcPr>
            <w:tcW w:w="3500" w:type="dxa"/>
          </w:tcPr>
          <w:p w:rsidR="00C31ABD" w:rsidRDefault="00E41AA0">
            <w:pPr>
              <w:pStyle w:val="leftspacing0"/>
            </w:pPr>
            <w:r>
              <w:rPr>
                <w:rStyle w:val="font11"/>
              </w:rPr>
              <w:t>Тема 3.2.</w:t>
            </w:r>
            <w:r w:rsidR="0084619D">
              <w:rPr>
                <w:rStyle w:val="font11"/>
              </w:rPr>
              <w:t xml:space="preserve"> Взаимодействие дошкольной организации с социальными партнерами</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4</w:t>
            </w:r>
          </w:p>
        </w:tc>
        <w:tc>
          <w:tcPr>
            <w:tcW w:w="1000" w:type="dxa"/>
          </w:tcPr>
          <w:p w:rsidR="00C31ABD" w:rsidRDefault="00C31ABD">
            <w:pPr>
              <w:pStyle w:val="leftspacing0"/>
            </w:pPr>
          </w:p>
        </w:tc>
        <w:tc>
          <w:tcPr>
            <w:tcW w:w="1850" w:type="dxa"/>
          </w:tcPr>
          <w:p w:rsidR="00C31ABD" w:rsidRDefault="0084619D">
            <w:pPr>
              <w:pStyle w:val="leftspacing0"/>
            </w:pPr>
            <w:r>
              <w:rPr>
                <w:rStyle w:val="font11"/>
              </w:rPr>
              <w:t>30</w:t>
            </w:r>
          </w:p>
        </w:tc>
        <w:tc>
          <w:tcPr>
            <w:tcW w:w="1850" w:type="dxa"/>
          </w:tcPr>
          <w:p w:rsidR="00C31ABD" w:rsidRDefault="0084619D">
            <w:pPr>
              <w:pStyle w:val="leftspacing0"/>
            </w:pPr>
            <w:r>
              <w:rPr>
                <w:rStyle w:val="font11"/>
              </w:rPr>
              <w:t>35</w:t>
            </w:r>
          </w:p>
        </w:tc>
      </w:tr>
      <w:tr w:rsidR="00C31ABD">
        <w:trPr>
          <w:trHeight w:val="300"/>
        </w:trPr>
        <w:tc>
          <w:tcPr>
            <w:tcW w:w="4500" w:type="dxa"/>
          </w:tcPr>
          <w:p w:rsidR="00C31ABD" w:rsidRDefault="0084619D">
            <w:pPr>
              <w:pStyle w:val="leftspacing0"/>
            </w:pPr>
            <w:r>
              <w:rPr>
                <w:rStyle w:val="font11bold"/>
              </w:rPr>
              <w:t>Итого:</w:t>
            </w:r>
          </w:p>
        </w:tc>
        <w:tc>
          <w:tcPr>
            <w:tcW w:w="1000" w:type="dxa"/>
          </w:tcPr>
          <w:p w:rsidR="00C31ABD" w:rsidRDefault="0084619D">
            <w:pPr>
              <w:pStyle w:val="leftspacing0"/>
            </w:pPr>
            <w:r>
              <w:rPr>
                <w:rStyle w:val="font11bold"/>
              </w:rPr>
              <w:t>8</w:t>
            </w:r>
          </w:p>
        </w:tc>
        <w:tc>
          <w:tcPr>
            <w:tcW w:w="1000" w:type="dxa"/>
          </w:tcPr>
          <w:p w:rsidR="00C31ABD" w:rsidRDefault="0084619D">
            <w:pPr>
              <w:pStyle w:val="leftspacing0"/>
            </w:pPr>
            <w:r>
              <w:rPr>
                <w:rStyle w:val="font11bold"/>
              </w:rPr>
              <w:t>22</w:t>
            </w:r>
          </w:p>
        </w:tc>
        <w:tc>
          <w:tcPr>
            <w:tcW w:w="1850" w:type="dxa"/>
          </w:tcPr>
          <w:p w:rsidR="00C31ABD" w:rsidRDefault="0084619D">
            <w:pPr>
              <w:pStyle w:val="leftspacing0"/>
            </w:pPr>
            <w:r>
              <w:rPr>
                <w:rStyle w:val="font11bold"/>
              </w:rPr>
              <w:t>9</w:t>
            </w:r>
          </w:p>
        </w:tc>
        <w:tc>
          <w:tcPr>
            <w:tcW w:w="1850" w:type="dxa"/>
          </w:tcPr>
          <w:p w:rsidR="00C31ABD" w:rsidRDefault="0084619D">
            <w:pPr>
              <w:pStyle w:val="leftspacing0"/>
            </w:pPr>
            <w:r>
              <w:rPr>
                <w:rStyle w:val="font11bold"/>
              </w:rPr>
              <w:t>141</w:t>
            </w:r>
          </w:p>
        </w:tc>
        <w:tc>
          <w:tcPr>
            <w:tcW w:w="1850" w:type="dxa"/>
          </w:tcPr>
          <w:p w:rsidR="00C31ABD" w:rsidRDefault="0084619D">
            <w:pPr>
              <w:pStyle w:val="leftspacing0"/>
            </w:pPr>
            <w:r>
              <w:rPr>
                <w:rStyle w:val="font11bold"/>
              </w:rPr>
              <w:t>180</w:t>
            </w:r>
          </w:p>
        </w:tc>
      </w:tr>
    </w:tbl>
    <w:p w:rsidR="00C31ABD" w:rsidRDefault="00C31ABD">
      <w:pPr>
        <w:pStyle w:val="centerspacing01"/>
        <w:rPr>
          <w:rStyle w:val="font12"/>
        </w:rPr>
      </w:pPr>
    </w:p>
    <w:p w:rsidR="00C31ABD" w:rsidRDefault="0084619D">
      <w:pPr>
        <w:pStyle w:val="4"/>
      </w:pPr>
      <w:bookmarkStart w:id="38" w:name="_Toc38"/>
      <w:r>
        <w:t>5.2. Методы обучения</w:t>
      </w:r>
      <w:bookmarkEnd w:id="38"/>
    </w:p>
    <w:p w:rsidR="00C31ABD" w:rsidRDefault="0084619D">
      <w:pPr>
        <w:pStyle w:val="justifyspacing01indent"/>
      </w:pPr>
      <w:r>
        <w:rPr>
          <w:rStyle w:val="font12"/>
        </w:rPr>
        <w:t xml:space="preserve">При изучении дисциплины «Дошкольная педагогика» используются следующие методы и технологии: деловые игры, дискуссии, выполнение учебно-исследовательских заданий, разработка портфолио, решение и составление педагогических задач, моделирование педагогических ситуаций, презентация педагогической литературы и др.  </w:t>
      </w:r>
    </w:p>
    <w:p w:rsidR="00C31ABD" w:rsidRDefault="0084619D">
      <w:pPr>
        <w:pStyle w:val="3"/>
      </w:pPr>
      <w:bookmarkStart w:id="39" w:name="_Toc39"/>
      <w:r>
        <w:t>6. Технологическая карта дисциплины</w:t>
      </w:r>
      <w:bookmarkEnd w:id="39"/>
    </w:p>
    <w:p w:rsidR="00C31ABD" w:rsidRDefault="0084619D">
      <w:pPr>
        <w:pStyle w:val="4"/>
      </w:pPr>
      <w:bookmarkStart w:id="40" w:name="_Toc40"/>
      <w:r>
        <w:t>6.1. Рейтинг-план</w:t>
      </w:r>
      <w:bookmarkEnd w:id="40"/>
    </w:p>
    <w:tbl>
      <w:tblPr>
        <w:tblStyle w:val="Table"/>
        <w:tblW w:w="0" w:type="auto"/>
        <w:tblInd w:w="0" w:type="dxa"/>
        <w:tblLook w:val="04A0"/>
      </w:tblPr>
      <w:tblGrid>
        <w:gridCol w:w="650"/>
        <w:gridCol w:w="1688"/>
        <w:gridCol w:w="1897"/>
        <w:gridCol w:w="1921"/>
        <w:gridCol w:w="1067"/>
        <w:gridCol w:w="1071"/>
        <w:gridCol w:w="729"/>
        <w:gridCol w:w="756"/>
      </w:tblGrid>
      <w:tr w:rsidR="00C31ABD">
        <w:trPr>
          <w:trHeight w:val="1200"/>
          <w:tblHeader/>
        </w:trPr>
        <w:tc>
          <w:tcPr>
            <w:tcW w:w="800" w:type="dxa"/>
            <w:vMerge w:val="restart"/>
          </w:tcPr>
          <w:p w:rsidR="00C31ABD" w:rsidRDefault="0084619D">
            <w:pPr>
              <w:pStyle w:val="leftspacing0"/>
            </w:pPr>
            <w:r>
              <w:rPr>
                <w:rStyle w:val="font11"/>
              </w:rPr>
              <w:lastRenderedPageBreak/>
              <w:t>№ п/п</w:t>
            </w:r>
          </w:p>
        </w:tc>
        <w:tc>
          <w:tcPr>
            <w:tcW w:w="1950" w:type="dxa"/>
            <w:vMerge w:val="restart"/>
          </w:tcPr>
          <w:p w:rsidR="00C31ABD" w:rsidRDefault="0084619D">
            <w:pPr>
              <w:pStyle w:val="leftspacing0"/>
            </w:pPr>
            <w:r>
              <w:rPr>
                <w:rStyle w:val="font11"/>
              </w:rPr>
              <w:t>Код ОР дисциплины</w:t>
            </w:r>
          </w:p>
        </w:tc>
        <w:tc>
          <w:tcPr>
            <w:tcW w:w="1950" w:type="dxa"/>
            <w:vMerge w:val="restart"/>
          </w:tcPr>
          <w:p w:rsidR="00C31ABD" w:rsidRDefault="0084619D">
            <w:pPr>
              <w:pStyle w:val="leftspacing0"/>
            </w:pPr>
            <w:r>
              <w:rPr>
                <w:rStyle w:val="font11"/>
              </w:rPr>
              <w:t>Виды учебной деятельности обучающегося</w:t>
            </w:r>
          </w:p>
        </w:tc>
        <w:tc>
          <w:tcPr>
            <w:tcW w:w="1200" w:type="dxa"/>
            <w:vMerge w:val="restart"/>
          </w:tcPr>
          <w:p w:rsidR="00C31ABD" w:rsidRDefault="0084619D">
            <w:pPr>
              <w:pStyle w:val="leftspacing0"/>
            </w:pPr>
            <w:r>
              <w:rPr>
                <w:rStyle w:val="font11"/>
              </w:rPr>
              <w:t>Средства оценивания</w:t>
            </w:r>
          </w:p>
        </w:tc>
        <w:tc>
          <w:tcPr>
            <w:tcW w:w="1200" w:type="dxa"/>
            <w:vMerge w:val="restart"/>
          </w:tcPr>
          <w:p w:rsidR="00C31ABD" w:rsidRDefault="0084619D">
            <w:pPr>
              <w:pStyle w:val="leftspacing0"/>
            </w:pPr>
            <w:r>
              <w:rPr>
                <w:rStyle w:val="font11"/>
              </w:rPr>
              <w:t>Балл за кон-кретное задание</w:t>
            </w:r>
          </w:p>
        </w:tc>
        <w:tc>
          <w:tcPr>
            <w:tcW w:w="1200" w:type="dxa"/>
            <w:vMerge w:val="restart"/>
          </w:tcPr>
          <w:p w:rsidR="00C31ABD" w:rsidRDefault="0084619D">
            <w:pPr>
              <w:pStyle w:val="leftspacing0"/>
            </w:pPr>
            <w:r>
              <w:rPr>
                <w:rStyle w:val="font11"/>
              </w:rPr>
              <w:t>Число заданий за семестр</w:t>
            </w:r>
          </w:p>
        </w:tc>
        <w:tc>
          <w:tcPr>
            <w:tcW w:w="1600" w:type="dxa"/>
            <w:gridSpan w:val="2"/>
          </w:tcPr>
          <w:p w:rsidR="00C31ABD" w:rsidRDefault="0084619D">
            <w:pPr>
              <w:pStyle w:val="leftspacing0"/>
            </w:pPr>
            <w:r>
              <w:rPr>
                <w:rStyle w:val="font11"/>
              </w:rPr>
              <w:t>Баллы</w:t>
            </w:r>
          </w:p>
        </w:tc>
      </w:tr>
      <w:tr w:rsidR="00C31ABD">
        <w:trPr>
          <w:trHeight w:val="458"/>
          <w:tblHeader/>
        </w:trPr>
        <w:tc>
          <w:tcPr>
            <w:tcW w:w="800" w:type="dxa"/>
            <w:vMerge/>
          </w:tcPr>
          <w:p w:rsidR="00C31ABD" w:rsidRDefault="00C31ABD"/>
        </w:tc>
        <w:tc>
          <w:tcPr>
            <w:tcW w:w="1950" w:type="dxa"/>
            <w:vMerge/>
          </w:tcPr>
          <w:p w:rsidR="00C31ABD" w:rsidRDefault="00C31ABD"/>
        </w:tc>
        <w:tc>
          <w:tcPr>
            <w:tcW w:w="1950" w:type="dxa"/>
            <w:vMerge/>
          </w:tcPr>
          <w:p w:rsidR="00C31ABD" w:rsidRDefault="00C31ABD"/>
        </w:tc>
        <w:tc>
          <w:tcPr>
            <w:tcW w:w="1200" w:type="dxa"/>
            <w:vMerge/>
          </w:tcPr>
          <w:p w:rsidR="00C31ABD" w:rsidRDefault="00C31ABD"/>
        </w:tc>
        <w:tc>
          <w:tcPr>
            <w:tcW w:w="1200" w:type="dxa"/>
            <w:vMerge/>
          </w:tcPr>
          <w:p w:rsidR="00C31ABD" w:rsidRDefault="00C31ABD"/>
        </w:tc>
        <w:tc>
          <w:tcPr>
            <w:tcW w:w="1200" w:type="dxa"/>
            <w:vMerge/>
          </w:tcPr>
          <w:p w:rsidR="00C31ABD" w:rsidRDefault="00C31ABD"/>
        </w:tc>
        <w:tc>
          <w:tcPr>
            <w:tcW w:w="800" w:type="dxa"/>
            <w:vMerge w:val="restart"/>
          </w:tcPr>
          <w:p w:rsidR="00C31ABD" w:rsidRDefault="0084619D">
            <w:pPr>
              <w:pStyle w:val="leftspacing0"/>
            </w:pPr>
            <w:r>
              <w:rPr>
                <w:rStyle w:val="font11"/>
              </w:rPr>
              <w:t>Мин.</w:t>
            </w:r>
          </w:p>
        </w:tc>
        <w:tc>
          <w:tcPr>
            <w:tcW w:w="800" w:type="dxa"/>
            <w:vMerge w:val="restart"/>
          </w:tcPr>
          <w:p w:rsidR="00C31ABD" w:rsidRDefault="0084619D">
            <w:pPr>
              <w:pStyle w:val="leftspacing0"/>
            </w:pPr>
            <w:r>
              <w:rPr>
                <w:rStyle w:val="font11"/>
              </w:rPr>
              <w:t>Макс.</w:t>
            </w:r>
          </w:p>
        </w:tc>
      </w:tr>
      <w:tr w:rsidR="00C31ABD">
        <w:trPr>
          <w:trHeight w:val="500"/>
        </w:trPr>
        <w:tc>
          <w:tcPr>
            <w:tcW w:w="800" w:type="dxa"/>
            <w:vMerge w:val="restart"/>
          </w:tcPr>
          <w:p w:rsidR="00C31ABD" w:rsidRDefault="0084619D">
            <w:pPr>
              <w:pStyle w:val="leftspacing0"/>
            </w:pPr>
            <w:r>
              <w:rPr>
                <w:rStyle w:val="font11"/>
              </w:rPr>
              <w:t>1</w:t>
            </w:r>
          </w:p>
        </w:tc>
        <w:tc>
          <w:tcPr>
            <w:tcW w:w="1950" w:type="dxa"/>
            <w:vMerge w:val="restart"/>
          </w:tcPr>
          <w:p w:rsidR="00C31ABD" w:rsidRDefault="0084619D">
            <w:pPr>
              <w:pStyle w:val="leftspacing0"/>
            </w:pPr>
            <w:r>
              <w:rPr>
                <w:rStyle w:val="font11"/>
              </w:rPr>
              <w:t>ОР.1.1</w:t>
            </w:r>
          </w:p>
        </w:tc>
        <w:tc>
          <w:tcPr>
            <w:tcW w:w="1950" w:type="dxa"/>
            <w:vMerge w:val="restart"/>
          </w:tcPr>
          <w:p w:rsidR="00C31ABD" w:rsidRDefault="0084619D">
            <w:pPr>
              <w:pStyle w:val="leftspacing0"/>
            </w:pPr>
            <w:r>
              <w:rPr>
                <w:rStyle w:val="font11"/>
              </w:rPr>
              <w:t xml:space="preserve">Выполнение практико-ориентированных заданий </w:t>
            </w:r>
          </w:p>
        </w:tc>
        <w:tc>
          <w:tcPr>
            <w:tcW w:w="1200" w:type="dxa"/>
            <w:vMerge w:val="restart"/>
          </w:tcPr>
          <w:p w:rsidR="00C31ABD" w:rsidRDefault="0084619D">
            <w:pPr>
              <w:pStyle w:val="leftspacing0"/>
            </w:pPr>
            <w:r>
              <w:rPr>
                <w:rStyle w:val="font11"/>
              </w:rPr>
              <w:t>Форма для оценки практико-ориентированных заданий</w:t>
            </w:r>
          </w:p>
        </w:tc>
        <w:tc>
          <w:tcPr>
            <w:tcW w:w="1200" w:type="dxa"/>
          </w:tcPr>
          <w:p w:rsidR="00C31ABD" w:rsidRDefault="0084619D">
            <w:pPr>
              <w:pStyle w:val="leftspacing0"/>
            </w:pPr>
            <w:r>
              <w:rPr>
                <w:rStyle w:val="font11"/>
              </w:rPr>
              <w:t>11</w:t>
            </w:r>
          </w:p>
        </w:tc>
        <w:tc>
          <w:tcPr>
            <w:tcW w:w="1200" w:type="dxa"/>
          </w:tcPr>
          <w:p w:rsidR="00C31ABD" w:rsidRDefault="0084619D">
            <w:pPr>
              <w:pStyle w:val="leftspacing0"/>
            </w:pPr>
            <w:r>
              <w:rPr>
                <w:rStyle w:val="font11"/>
              </w:rPr>
              <w:t>2</w:t>
            </w:r>
          </w:p>
        </w:tc>
        <w:tc>
          <w:tcPr>
            <w:tcW w:w="800" w:type="dxa"/>
          </w:tcPr>
          <w:p w:rsidR="00C31ABD" w:rsidRDefault="0084619D">
            <w:pPr>
              <w:pStyle w:val="leftspacing0"/>
            </w:pPr>
            <w:r>
              <w:rPr>
                <w:rStyle w:val="font11"/>
              </w:rPr>
              <w:t>12</w:t>
            </w:r>
          </w:p>
        </w:tc>
        <w:tc>
          <w:tcPr>
            <w:tcW w:w="800" w:type="dxa"/>
          </w:tcPr>
          <w:p w:rsidR="00C31ABD" w:rsidRDefault="0084619D">
            <w:pPr>
              <w:pStyle w:val="leftspacing0"/>
            </w:pPr>
            <w:r>
              <w:rPr>
                <w:rStyle w:val="font11"/>
              </w:rPr>
              <w:t>22</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 xml:space="preserve">Выполнение кейс-заданий  </w:t>
            </w:r>
          </w:p>
        </w:tc>
        <w:tc>
          <w:tcPr>
            <w:tcW w:w="1200" w:type="dxa"/>
            <w:vMerge w:val="restart"/>
          </w:tcPr>
          <w:p w:rsidR="00C31ABD" w:rsidRDefault="0084619D">
            <w:pPr>
              <w:pStyle w:val="leftspacing0"/>
            </w:pPr>
            <w:r>
              <w:rPr>
                <w:rStyle w:val="font11"/>
              </w:rPr>
              <w:t xml:space="preserve"> Форма для оценки кейс заданий</w:t>
            </w:r>
          </w:p>
        </w:tc>
        <w:tc>
          <w:tcPr>
            <w:tcW w:w="1200" w:type="dxa"/>
          </w:tcPr>
          <w:p w:rsidR="00C31ABD" w:rsidRDefault="0084619D">
            <w:pPr>
              <w:pStyle w:val="leftspacing0"/>
            </w:pPr>
            <w:r>
              <w:rPr>
                <w:rStyle w:val="font11"/>
              </w:rPr>
              <w:t>8</w:t>
            </w:r>
          </w:p>
        </w:tc>
        <w:tc>
          <w:tcPr>
            <w:tcW w:w="12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14</w:t>
            </w:r>
          </w:p>
        </w:tc>
        <w:tc>
          <w:tcPr>
            <w:tcW w:w="800" w:type="dxa"/>
          </w:tcPr>
          <w:p w:rsidR="00C31ABD" w:rsidRDefault="0084619D">
            <w:pPr>
              <w:pStyle w:val="leftspacing0"/>
            </w:pPr>
            <w:r>
              <w:rPr>
                <w:rStyle w:val="font11"/>
              </w:rPr>
              <w:t>23</w:t>
            </w:r>
          </w:p>
        </w:tc>
      </w:tr>
      <w:tr w:rsidR="00C31ABD">
        <w:trPr>
          <w:trHeight w:val="500"/>
        </w:trPr>
        <w:tc>
          <w:tcPr>
            <w:tcW w:w="800" w:type="dxa"/>
            <w:vMerge w:val="restart"/>
          </w:tcPr>
          <w:p w:rsidR="00C31ABD" w:rsidRDefault="0084619D">
            <w:pPr>
              <w:pStyle w:val="leftspacing0"/>
            </w:pPr>
            <w:r>
              <w:rPr>
                <w:rStyle w:val="font11"/>
              </w:rPr>
              <w:t>2</w:t>
            </w:r>
          </w:p>
        </w:tc>
        <w:tc>
          <w:tcPr>
            <w:tcW w:w="1950" w:type="dxa"/>
            <w:vMerge w:val="restart"/>
          </w:tcPr>
          <w:p w:rsidR="00C31ABD" w:rsidRDefault="0084619D">
            <w:pPr>
              <w:pStyle w:val="leftspacing0"/>
            </w:pPr>
            <w:r>
              <w:rPr>
                <w:rStyle w:val="font11"/>
              </w:rPr>
              <w:t>ОР.2.1</w:t>
            </w:r>
          </w:p>
        </w:tc>
        <w:tc>
          <w:tcPr>
            <w:tcW w:w="1950" w:type="dxa"/>
            <w:vMerge w:val="restart"/>
          </w:tcPr>
          <w:p w:rsidR="00C31ABD" w:rsidRDefault="0084619D">
            <w:pPr>
              <w:pStyle w:val="leftspacing0"/>
            </w:pPr>
            <w:r>
              <w:rPr>
                <w:rStyle w:val="font11"/>
              </w:rPr>
              <w:t>Разработка учебных проектов</w:t>
            </w:r>
          </w:p>
        </w:tc>
        <w:tc>
          <w:tcPr>
            <w:tcW w:w="1200" w:type="dxa"/>
            <w:vMerge w:val="restart"/>
          </w:tcPr>
          <w:p w:rsidR="00C31ABD" w:rsidRDefault="0084619D">
            <w:pPr>
              <w:pStyle w:val="leftspacing0"/>
            </w:pPr>
            <w:r>
              <w:rPr>
                <w:rStyle w:val="font11"/>
              </w:rPr>
              <w:t>Форма для оценки учебных проектов</w:t>
            </w:r>
          </w:p>
        </w:tc>
        <w:tc>
          <w:tcPr>
            <w:tcW w:w="1200" w:type="dxa"/>
          </w:tcPr>
          <w:p w:rsidR="00C31ABD" w:rsidRDefault="0084619D">
            <w:pPr>
              <w:pStyle w:val="leftspacing0"/>
            </w:pPr>
            <w:r>
              <w:rPr>
                <w:rStyle w:val="font11"/>
              </w:rPr>
              <w:t>11</w:t>
            </w:r>
          </w:p>
        </w:tc>
        <w:tc>
          <w:tcPr>
            <w:tcW w:w="1200" w:type="dxa"/>
          </w:tcPr>
          <w:p w:rsidR="00C31ABD" w:rsidRDefault="0084619D">
            <w:pPr>
              <w:pStyle w:val="leftspacing0"/>
            </w:pPr>
            <w:r>
              <w:rPr>
                <w:rStyle w:val="font11"/>
              </w:rPr>
              <w:t>2</w:t>
            </w:r>
          </w:p>
        </w:tc>
        <w:tc>
          <w:tcPr>
            <w:tcW w:w="800" w:type="dxa"/>
          </w:tcPr>
          <w:p w:rsidR="00C31ABD" w:rsidRDefault="0084619D">
            <w:pPr>
              <w:pStyle w:val="leftspacing0"/>
            </w:pPr>
            <w:r>
              <w:rPr>
                <w:rStyle w:val="font11"/>
              </w:rPr>
              <w:t>12</w:t>
            </w:r>
          </w:p>
        </w:tc>
        <w:tc>
          <w:tcPr>
            <w:tcW w:w="800" w:type="dxa"/>
          </w:tcPr>
          <w:p w:rsidR="00C31ABD" w:rsidRDefault="0084619D">
            <w:pPr>
              <w:pStyle w:val="leftspacing0"/>
            </w:pPr>
            <w:r>
              <w:rPr>
                <w:rStyle w:val="font11"/>
              </w:rPr>
              <w:t>22</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Выполнение эссе</w:t>
            </w:r>
          </w:p>
        </w:tc>
        <w:tc>
          <w:tcPr>
            <w:tcW w:w="1200" w:type="dxa"/>
            <w:vMerge w:val="restart"/>
          </w:tcPr>
          <w:p w:rsidR="00C31ABD" w:rsidRDefault="0084619D">
            <w:pPr>
              <w:pStyle w:val="leftspacing0"/>
            </w:pPr>
            <w:r>
              <w:rPr>
                <w:rStyle w:val="font11"/>
              </w:rPr>
              <w:t>Форма для оценки исследовательских заданий</w:t>
            </w:r>
          </w:p>
        </w:tc>
        <w:tc>
          <w:tcPr>
            <w:tcW w:w="1200" w:type="dxa"/>
          </w:tcPr>
          <w:p w:rsidR="00C31ABD" w:rsidRDefault="0084619D">
            <w:pPr>
              <w:pStyle w:val="leftspacing0"/>
            </w:pPr>
            <w:r>
              <w:rPr>
                <w:rStyle w:val="font11"/>
              </w:rPr>
              <w:t>12</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8</w:t>
            </w:r>
          </w:p>
        </w:tc>
        <w:tc>
          <w:tcPr>
            <w:tcW w:w="800" w:type="dxa"/>
          </w:tcPr>
          <w:p w:rsidR="00C31ABD" w:rsidRDefault="0084619D">
            <w:pPr>
              <w:pStyle w:val="leftspacing0"/>
            </w:pPr>
            <w:r>
              <w:rPr>
                <w:rStyle w:val="font11"/>
              </w:rPr>
              <w:t>12</w:t>
            </w:r>
          </w:p>
        </w:tc>
      </w:tr>
      <w:tr w:rsidR="00C31ABD">
        <w:trPr>
          <w:trHeight w:val="500"/>
        </w:trPr>
        <w:tc>
          <w:tcPr>
            <w:tcW w:w="800" w:type="dxa"/>
            <w:vMerge w:val="restart"/>
          </w:tcPr>
          <w:p w:rsidR="00C31ABD" w:rsidRDefault="0084619D">
            <w:pPr>
              <w:pStyle w:val="leftspacing0"/>
            </w:pPr>
            <w:r>
              <w:rPr>
                <w:rStyle w:val="font11"/>
              </w:rPr>
              <w:t>3</w:t>
            </w:r>
          </w:p>
        </w:tc>
        <w:tc>
          <w:tcPr>
            <w:tcW w:w="1950" w:type="dxa"/>
            <w:vMerge w:val="restart"/>
          </w:tcPr>
          <w:p w:rsidR="00C31ABD" w:rsidRDefault="0084619D">
            <w:pPr>
              <w:pStyle w:val="leftspacing0"/>
            </w:pPr>
            <w:r>
              <w:rPr>
                <w:rStyle w:val="font11"/>
              </w:rPr>
              <w:t>ОР.1.1 ОР.2.1</w:t>
            </w:r>
          </w:p>
        </w:tc>
        <w:tc>
          <w:tcPr>
            <w:tcW w:w="1950" w:type="dxa"/>
            <w:vMerge w:val="restart"/>
          </w:tcPr>
          <w:p w:rsidR="00C31ABD" w:rsidRDefault="0084619D">
            <w:pPr>
              <w:pStyle w:val="leftspacing0"/>
            </w:pPr>
            <w:r>
              <w:rPr>
                <w:rStyle w:val="font11"/>
              </w:rPr>
              <w:t xml:space="preserve">Тестирование </w:t>
            </w:r>
          </w:p>
        </w:tc>
        <w:tc>
          <w:tcPr>
            <w:tcW w:w="1200" w:type="dxa"/>
            <w:vMerge w:val="restart"/>
          </w:tcPr>
          <w:p w:rsidR="00C31ABD" w:rsidRDefault="0084619D">
            <w:pPr>
              <w:pStyle w:val="leftspacing0"/>
            </w:pPr>
            <w:r>
              <w:rPr>
                <w:rStyle w:val="font11"/>
              </w:rPr>
              <w:t>Тест в ЭИОС Moodle</w:t>
            </w:r>
          </w:p>
        </w:tc>
        <w:tc>
          <w:tcPr>
            <w:tcW w:w="1200" w:type="dxa"/>
          </w:tcPr>
          <w:p w:rsidR="00C31ABD" w:rsidRDefault="0084619D">
            <w:pPr>
              <w:pStyle w:val="leftspacing0"/>
            </w:pPr>
            <w:r>
              <w:rPr>
                <w:rStyle w:val="font11"/>
              </w:rPr>
              <w:t>7</w:t>
            </w:r>
          </w:p>
        </w:tc>
        <w:tc>
          <w:tcPr>
            <w:tcW w:w="12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12</w:t>
            </w:r>
          </w:p>
        </w:tc>
        <w:tc>
          <w:tcPr>
            <w:tcW w:w="800" w:type="dxa"/>
          </w:tcPr>
          <w:p w:rsidR="00C31ABD" w:rsidRDefault="0084619D">
            <w:pPr>
              <w:pStyle w:val="leftspacing0"/>
            </w:pPr>
            <w:r>
              <w:rPr>
                <w:rStyle w:val="font11"/>
              </w:rPr>
              <w:t>21</w:t>
            </w:r>
          </w:p>
        </w:tc>
      </w:tr>
      <w:tr w:rsidR="00C31ABD">
        <w:trPr>
          <w:trHeight w:val="100"/>
        </w:trPr>
        <w:tc>
          <w:tcPr>
            <w:tcW w:w="5900" w:type="dxa"/>
            <w:gridSpan w:val="4"/>
          </w:tcPr>
          <w:p w:rsidR="00C31ABD" w:rsidRDefault="0084619D">
            <w:pPr>
              <w:pStyle w:val="leftspacing0"/>
            </w:pPr>
            <w:r>
              <w:rPr>
                <w:rStyle w:val="font11"/>
              </w:rPr>
              <w:t xml:space="preserve">Итого: </w:t>
            </w:r>
          </w:p>
        </w:tc>
        <w:tc>
          <w:tcPr>
            <w:tcW w:w="1200" w:type="dxa"/>
            <w:vMerge w:val="restart"/>
          </w:tcPr>
          <w:p w:rsidR="00C31ABD" w:rsidRDefault="00C31ABD"/>
        </w:tc>
        <w:tc>
          <w:tcPr>
            <w:tcW w:w="1200" w:type="dxa"/>
            <w:vMerge w:val="restart"/>
          </w:tcPr>
          <w:p w:rsidR="00C31ABD" w:rsidRDefault="0084619D">
            <w:pPr>
              <w:pStyle w:val="leftspacing0"/>
            </w:pPr>
            <w:r>
              <w:rPr>
                <w:rStyle w:val="font11"/>
              </w:rPr>
              <w:t>11</w:t>
            </w:r>
          </w:p>
        </w:tc>
        <w:tc>
          <w:tcPr>
            <w:tcW w:w="800" w:type="dxa"/>
            <w:vMerge w:val="restart"/>
          </w:tcPr>
          <w:p w:rsidR="00C31ABD" w:rsidRDefault="0084619D">
            <w:pPr>
              <w:pStyle w:val="leftspacing0"/>
            </w:pPr>
            <w:r>
              <w:rPr>
                <w:rStyle w:val="font11"/>
              </w:rPr>
              <w:t>55</w:t>
            </w:r>
          </w:p>
        </w:tc>
        <w:tc>
          <w:tcPr>
            <w:tcW w:w="800" w:type="dxa"/>
            <w:vMerge w:val="restart"/>
          </w:tcPr>
          <w:p w:rsidR="00C31ABD" w:rsidRDefault="0084619D">
            <w:pPr>
              <w:pStyle w:val="leftspacing0"/>
            </w:pPr>
            <w:r>
              <w:rPr>
                <w:rStyle w:val="font11"/>
              </w:rPr>
              <w:t>100</w:t>
            </w:r>
          </w:p>
        </w:tc>
      </w:tr>
    </w:tbl>
    <w:p w:rsidR="00C31ABD" w:rsidRDefault="00C31ABD">
      <w:pPr>
        <w:pStyle w:val="centerspacing0"/>
        <w:rPr>
          <w:rStyle w:val="font12"/>
        </w:rPr>
      </w:pPr>
    </w:p>
    <w:p w:rsidR="00C31ABD" w:rsidRDefault="0084619D">
      <w:pPr>
        <w:pStyle w:val="4"/>
      </w:pPr>
      <w:bookmarkStart w:id="41" w:name="_Toc41"/>
      <w:r>
        <w:t>6.2. Рейтинг-план (для курсовой работы / курсового проекта)</w:t>
      </w:r>
      <w:bookmarkEnd w:id="41"/>
    </w:p>
    <w:tbl>
      <w:tblPr>
        <w:tblStyle w:val="Table"/>
        <w:tblW w:w="0" w:type="auto"/>
        <w:tblInd w:w="0" w:type="dxa"/>
        <w:tblLook w:val="04A0"/>
      </w:tblPr>
      <w:tblGrid>
        <w:gridCol w:w="773"/>
        <w:gridCol w:w="1902"/>
        <w:gridCol w:w="1932"/>
        <w:gridCol w:w="1240"/>
        <w:gridCol w:w="1176"/>
        <w:gridCol w:w="1177"/>
        <w:gridCol w:w="787"/>
        <w:gridCol w:w="792"/>
      </w:tblGrid>
      <w:tr w:rsidR="00C31ABD">
        <w:trPr>
          <w:trHeight w:val="1200"/>
          <w:tblHeader/>
        </w:trPr>
        <w:tc>
          <w:tcPr>
            <w:tcW w:w="800" w:type="dxa"/>
            <w:vMerge w:val="restart"/>
          </w:tcPr>
          <w:p w:rsidR="00C31ABD" w:rsidRDefault="0084619D">
            <w:pPr>
              <w:pStyle w:val="leftspacing0"/>
            </w:pPr>
            <w:r>
              <w:rPr>
                <w:rStyle w:val="font11"/>
              </w:rPr>
              <w:t>№ п/п</w:t>
            </w:r>
          </w:p>
        </w:tc>
        <w:tc>
          <w:tcPr>
            <w:tcW w:w="1950" w:type="dxa"/>
            <w:vMerge w:val="restart"/>
          </w:tcPr>
          <w:p w:rsidR="00C31ABD" w:rsidRDefault="0084619D">
            <w:pPr>
              <w:pStyle w:val="leftspacing0"/>
            </w:pPr>
            <w:r>
              <w:rPr>
                <w:rStyle w:val="font11"/>
              </w:rPr>
              <w:t>Код ОР дисциплины</w:t>
            </w:r>
          </w:p>
        </w:tc>
        <w:tc>
          <w:tcPr>
            <w:tcW w:w="1950" w:type="dxa"/>
            <w:vMerge w:val="restart"/>
          </w:tcPr>
          <w:p w:rsidR="00C31ABD" w:rsidRDefault="0084619D">
            <w:pPr>
              <w:pStyle w:val="leftspacing0"/>
            </w:pPr>
            <w:r>
              <w:rPr>
                <w:rStyle w:val="font11"/>
              </w:rPr>
              <w:t>Виды учебной деятельности обучающегося</w:t>
            </w:r>
          </w:p>
        </w:tc>
        <w:tc>
          <w:tcPr>
            <w:tcW w:w="1200" w:type="dxa"/>
            <w:vMerge w:val="restart"/>
          </w:tcPr>
          <w:p w:rsidR="00C31ABD" w:rsidRDefault="0084619D">
            <w:pPr>
              <w:pStyle w:val="leftspacing0"/>
            </w:pPr>
            <w:r>
              <w:rPr>
                <w:rStyle w:val="font11"/>
              </w:rPr>
              <w:t>Средства оценивания</w:t>
            </w:r>
          </w:p>
        </w:tc>
        <w:tc>
          <w:tcPr>
            <w:tcW w:w="1200" w:type="dxa"/>
            <w:vMerge w:val="restart"/>
          </w:tcPr>
          <w:p w:rsidR="00C31ABD" w:rsidRDefault="0084619D">
            <w:pPr>
              <w:pStyle w:val="leftspacing0"/>
            </w:pPr>
            <w:r>
              <w:rPr>
                <w:rStyle w:val="font11"/>
              </w:rPr>
              <w:t>Балл за кон-кретное задание</w:t>
            </w:r>
          </w:p>
        </w:tc>
        <w:tc>
          <w:tcPr>
            <w:tcW w:w="1200" w:type="dxa"/>
            <w:vMerge w:val="restart"/>
          </w:tcPr>
          <w:p w:rsidR="00C31ABD" w:rsidRDefault="0084619D">
            <w:pPr>
              <w:pStyle w:val="leftspacing0"/>
            </w:pPr>
            <w:r>
              <w:rPr>
                <w:rStyle w:val="font11"/>
              </w:rPr>
              <w:t>Число заданий за семестр</w:t>
            </w:r>
          </w:p>
        </w:tc>
        <w:tc>
          <w:tcPr>
            <w:tcW w:w="1600" w:type="dxa"/>
            <w:gridSpan w:val="2"/>
          </w:tcPr>
          <w:p w:rsidR="00C31ABD" w:rsidRDefault="0084619D">
            <w:pPr>
              <w:pStyle w:val="leftspacing0"/>
            </w:pPr>
            <w:r>
              <w:rPr>
                <w:rStyle w:val="font11"/>
              </w:rPr>
              <w:t>Баллы</w:t>
            </w:r>
          </w:p>
        </w:tc>
      </w:tr>
      <w:tr w:rsidR="00C31ABD">
        <w:trPr>
          <w:trHeight w:val="458"/>
          <w:tblHeader/>
        </w:trPr>
        <w:tc>
          <w:tcPr>
            <w:tcW w:w="800" w:type="dxa"/>
            <w:vMerge/>
          </w:tcPr>
          <w:p w:rsidR="00C31ABD" w:rsidRDefault="00C31ABD"/>
        </w:tc>
        <w:tc>
          <w:tcPr>
            <w:tcW w:w="1950" w:type="dxa"/>
            <w:vMerge/>
          </w:tcPr>
          <w:p w:rsidR="00C31ABD" w:rsidRDefault="00C31ABD"/>
        </w:tc>
        <w:tc>
          <w:tcPr>
            <w:tcW w:w="1950" w:type="dxa"/>
            <w:vMerge/>
          </w:tcPr>
          <w:p w:rsidR="00C31ABD" w:rsidRDefault="00C31ABD"/>
        </w:tc>
        <w:tc>
          <w:tcPr>
            <w:tcW w:w="1200" w:type="dxa"/>
            <w:vMerge/>
          </w:tcPr>
          <w:p w:rsidR="00C31ABD" w:rsidRDefault="00C31ABD"/>
        </w:tc>
        <w:tc>
          <w:tcPr>
            <w:tcW w:w="1200" w:type="dxa"/>
            <w:vMerge/>
          </w:tcPr>
          <w:p w:rsidR="00C31ABD" w:rsidRDefault="00C31ABD"/>
        </w:tc>
        <w:tc>
          <w:tcPr>
            <w:tcW w:w="1200" w:type="dxa"/>
            <w:vMerge/>
          </w:tcPr>
          <w:p w:rsidR="00C31ABD" w:rsidRDefault="00C31ABD"/>
        </w:tc>
        <w:tc>
          <w:tcPr>
            <w:tcW w:w="800" w:type="dxa"/>
            <w:vMerge w:val="restart"/>
          </w:tcPr>
          <w:p w:rsidR="00C31ABD" w:rsidRDefault="0084619D">
            <w:pPr>
              <w:pStyle w:val="leftspacing0"/>
            </w:pPr>
            <w:r>
              <w:rPr>
                <w:rStyle w:val="font11"/>
              </w:rPr>
              <w:t>Мин.</w:t>
            </w:r>
          </w:p>
        </w:tc>
        <w:tc>
          <w:tcPr>
            <w:tcW w:w="800" w:type="dxa"/>
            <w:vMerge w:val="restart"/>
          </w:tcPr>
          <w:p w:rsidR="00C31ABD" w:rsidRDefault="0084619D">
            <w:pPr>
              <w:pStyle w:val="leftspacing0"/>
            </w:pPr>
            <w:r>
              <w:rPr>
                <w:rStyle w:val="font11"/>
              </w:rPr>
              <w:t>Макс.</w:t>
            </w:r>
          </w:p>
        </w:tc>
      </w:tr>
      <w:tr w:rsidR="00C31ABD">
        <w:trPr>
          <w:trHeight w:val="500"/>
        </w:trPr>
        <w:tc>
          <w:tcPr>
            <w:tcW w:w="800" w:type="dxa"/>
            <w:vMerge w:val="restart"/>
          </w:tcPr>
          <w:p w:rsidR="00C31ABD" w:rsidRDefault="0084619D">
            <w:pPr>
              <w:pStyle w:val="leftspacing0"/>
            </w:pPr>
            <w:r>
              <w:rPr>
                <w:rStyle w:val="font11"/>
              </w:rPr>
              <w:t>1</w:t>
            </w:r>
          </w:p>
        </w:tc>
        <w:tc>
          <w:tcPr>
            <w:tcW w:w="1950" w:type="dxa"/>
            <w:vMerge w:val="restart"/>
          </w:tcPr>
          <w:p w:rsidR="00C31ABD" w:rsidRDefault="0084619D">
            <w:pPr>
              <w:pStyle w:val="leftspacing0"/>
            </w:pPr>
            <w:r>
              <w:rPr>
                <w:rStyle w:val="font11"/>
              </w:rPr>
              <w:t>ОР1 ОР2</w:t>
            </w:r>
          </w:p>
        </w:tc>
        <w:tc>
          <w:tcPr>
            <w:tcW w:w="1950" w:type="dxa"/>
            <w:vMerge w:val="restart"/>
          </w:tcPr>
          <w:p w:rsidR="00C31ABD" w:rsidRDefault="0084619D">
            <w:pPr>
              <w:pStyle w:val="leftspacing0"/>
            </w:pPr>
            <w:r>
              <w:rPr>
                <w:rStyle w:val="font11"/>
              </w:rPr>
              <w:t xml:space="preserve">Выбор темы курсовой работы и согласование ее с руководителем. Поиск и определение источников информации по теме курсового  проекта, составление списка литературы и других источников </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2-4</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2</w:t>
            </w:r>
          </w:p>
        </w:tc>
        <w:tc>
          <w:tcPr>
            <w:tcW w:w="800" w:type="dxa"/>
          </w:tcPr>
          <w:p w:rsidR="00C31ABD" w:rsidRDefault="0084619D">
            <w:pPr>
              <w:pStyle w:val="leftspacing0"/>
            </w:pPr>
            <w:r>
              <w:rPr>
                <w:rStyle w:val="font11"/>
              </w:rPr>
              <w:t>4</w:t>
            </w:r>
          </w:p>
        </w:tc>
      </w:tr>
      <w:tr w:rsidR="00C31ABD">
        <w:trPr>
          <w:trHeight w:val="500"/>
        </w:trPr>
        <w:tc>
          <w:tcPr>
            <w:tcW w:w="800" w:type="dxa"/>
            <w:vMerge w:val="restart"/>
          </w:tcPr>
          <w:p w:rsidR="00C31ABD" w:rsidRDefault="0084619D">
            <w:pPr>
              <w:pStyle w:val="leftspacing0"/>
            </w:pPr>
            <w:r>
              <w:rPr>
                <w:rStyle w:val="font11"/>
              </w:rPr>
              <w:t>2</w:t>
            </w:r>
          </w:p>
        </w:tc>
        <w:tc>
          <w:tcPr>
            <w:tcW w:w="1950" w:type="dxa"/>
            <w:vMerge w:val="restart"/>
          </w:tcPr>
          <w:p w:rsidR="00C31ABD" w:rsidRDefault="0084619D">
            <w:pPr>
              <w:pStyle w:val="leftspacing0"/>
            </w:pPr>
            <w:r>
              <w:rPr>
                <w:rStyle w:val="font11"/>
              </w:rPr>
              <w:t>ОР2</w:t>
            </w:r>
          </w:p>
        </w:tc>
        <w:tc>
          <w:tcPr>
            <w:tcW w:w="1950" w:type="dxa"/>
            <w:vMerge w:val="restart"/>
          </w:tcPr>
          <w:p w:rsidR="00C31ABD" w:rsidRDefault="0084619D">
            <w:pPr>
              <w:pStyle w:val="leftspacing0"/>
            </w:pPr>
            <w:r>
              <w:rPr>
                <w:rStyle w:val="font11"/>
              </w:rPr>
              <w:t xml:space="preserve">Составление содержания курсовой работы </w:t>
            </w:r>
            <w:r>
              <w:rPr>
                <w:rStyle w:val="font11"/>
              </w:rPr>
              <w:lastRenderedPageBreak/>
              <w:t xml:space="preserve">Определение целей и задач работы Изучение и анализ литературы и других источников информации (предъявление подобранных и проработанных материалов в печатном или электронном виде) </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4-8</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4</w:t>
            </w:r>
          </w:p>
        </w:tc>
        <w:tc>
          <w:tcPr>
            <w:tcW w:w="800" w:type="dxa"/>
          </w:tcPr>
          <w:p w:rsidR="00C31ABD" w:rsidRDefault="0084619D">
            <w:pPr>
              <w:pStyle w:val="leftspacing0"/>
            </w:pPr>
            <w:r>
              <w:rPr>
                <w:rStyle w:val="font11"/>
              </w:rPr>
              <w:t>8</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Составление плана исследования (или практической части курсо¬вой), подбор материалов для проведения исследования (или разработки практической части)</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4-6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4</w:t>
            </w:r>
          </w:p>
        </w:tc>
        <w:tc>
          <w:tcPr>
            <w:tcW w:w="800" w:type="dxa"/>
          </w:tcPr>
          <w:p w:rsidR="00C31ABD" w:rsidRDefault="0084619D">
            <w:pPr>
              <w:pStyle w:val="leftspacing0"/>
            </w:pPr>
            <w:r>
              <w:rPr>
                <w:rStyle w:val="font11"/>
              </w:rPr>
              <w:t>6</w:t>
            </w:r>
          </w:p>
        </w:tc>
      </w:tr>
      <w:tr w:rsidR="00C31ABD">
        <w:trPr>
          <w:trHeight w:val="500"/>
        </w:trPr>
        <w:tc>
          <w:tcPr>
            <w:tcW w:w="800" w:type="dxa"/>
            <w:vMerge w:val="restart"/>
          </w:tcPr>
          <w:p w:rsidR="00C31ABD" w:rsidRDefault="0084619D">
            <w:pPr>
              <w:pStyle w:val="leftspacing0"/>
            </w:pPr>
            <w:r>
              <w:rPr>
                <w:rStyle w:val="font11"/>
              </w:rPr>
              <w:t>3</w:t>
            </w:r>
          </w:p>
        </w:tc>
        <w:tc>
          <w:tcPr>
            <w:tcW w:w="1950" w:type="dxa"/>
            <w:vMerge w:val="restart"/>
          </w:tcPr>
          <w:p w:rsidR="00C31ABD" w:rsidRDefault="0084619D">
            <w:pPr>
              <w:pStyle w:val="leftspacing0"/>
            </w:pPr>
            <w:r>
              <w:rPr>
                <w:rStyle w:val="font11"/>
              </w:rPr>
              <w:t xml:space="preserve">ОР1 </w:t>
            </w:r>
          </w:p>
        </w:tc>
        <w:tc>
          <w:tcPr>
            <w:tcW w:w="1950" w:type="dxa"/>
            <w:vMerge w:val="restart"/>
          </w:tcPr>
          <w:p w:rsidR="00C31ABD" w:rsidRDefault="0084619D">
            <w:pPr>
              <w:pStyle w:val="leftspacing0"/>
            </w:pPr>
            <w:r>
              <w:rPr>
                <w:rStyle w:val="font11"/>
              </w:rPr>
              <w:t>Обоснование актуальности выбранной темы и раскрытие степени разработанности проблемы во введении</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6-10</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6</w:t>
            </w:r>
          </w:p>
        </w:tc>
        <w:tc>
          <w:tcPr>
            <w:tcW w:w="800" w:type="dxa"/>
          </w:tcPr>
          <w:p w:rsidR="00C31ABD" w:rsidRDefault="0084619D">
            <w:pPr>
              <w:pStyle w:val="leftspacing0"/>
            </w:pPr>
            <w:r>
              <w:rPr>
                <w:rStyle w:val="font11"/>
              </w:rPr>
              <w:t>10</w:t>
            </w:r>
          </w:p>
        </w:tc>
      </w:tr>
      <w:tr w:rsidR="00C31ABD">
        <w:trPr>
          <w:trHeight w:val="500"/>
        </w:trPr>
        <w:tc>
          <w:tcPr>
            <w:tcW w:w="800" w:type="dxa"/>
            <w:vMerge w:val="restart"/>
          </w:tcPr>
          <w:p w:rsidR="00C31ABD" w:rsidRDefault="0084619D">
            <w:pPr>
              <w:pStyle w:val="leftspacing0"/>
            </w:pPr>
            <w:r>
              <w:rPr>
                <w:rStyle w:val="font11"/>
              </w:rPr>
              <w:t>4</w:t>
            </w:r>
          </w:p>
        </w:tc>
        <w:tc>
          <w:tcPr>
            <w:tcW w:w="1950" w:type="dxa"/>
            <w:vMerge w:val="restart"/>
          </w:tcPr>
          <w:p w:rsidR="00C31ABD" w:rsidRDefault="0084619D">
            <w:pPr>
              <w:pStyle w:val="leftspacing0"/>
            </w:pPr>
            <w:r>
              <w:rPr>
                <w:rStyle w:val="font11"/>
              </w:rPr>
              <w:t>ОР2</w:t>
            </w:r>
          </w:p>
        </w:tc>
        <w:tc>
          <w:tcPr>
            <w:tcW w:w="1950" w:type="dxa"/>
            <w:vMerge w:val="restart"/>
          </w:tcPr>
          <w:p w:rsidR="00C31ABD" w:rsidRDefault="0084619D">
            <w:pPr>
              <w:pStyle w:val="leftspacing0"/>
            </w:pPr>
            <w:r>
              <w:rPr>
                <w:rStyle w:val="font11"/>
              </w:rPr>
              <w:t xml:space="preserve">Определение аппарата исследования </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3-6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6</w:t>
            </w:r>
          </w:p>
        </w:tc>
      </w:tr>
      <w:tr w:rsidR="00C31ABD">
        <w:trPr>
          <w:trHeight w:val="500"/>
        </w:trPr>
        <w:tc>
          <w:tcPr>
            <w:tcW w:w="800" w:type="dxa"/>
            <w:vMerge w:val="restart"/>
          </w:tcPr>
          <w:p w:rsidR="00C31ABD" w:rsidRDefault="0084619D">
            <w:pPr>
              <w:pStyle w:val="leftspacing0"/>
            </w:pPr>
            <w:r>
              <w:rPr>
                <w:rStyle w:val="font11"/>
              </w:rPr>
              <w:t>5</w:t>
            </w:r>
          </w:p>
        </w:tc>
        <w:tc>
          <w:tcPr>
            <w:tcW w:w="1950" w:type="dxa"/>
            <w:vMerge w:val="restart"/>
          </w:tcPr>
          <w:p w:rsidR="00C31ABD" w:rsidRDefault="0084619D">
            <w:pPr>
              <w:pStyle w:val="leftspacing0"/>
            </w:pPr>
            <w:r>
              <w:rPr>
                <w:rStyle w:val="font11"/>
              </w:rPr>
              <w:t xml:space="preserve">ОР1 </w:t>
            </w:r>
          </w:p>
        </w:tc>
        <w:tc>
          <w:tcPr>
            <w:tcW w:w="1950" w:type="dxa"/>
            <w:vMerge w:val="restart"/>
          </w:tcPr>
          <w:p w:rsidR="00C31ABD" w:rsidRDefault="0084619D">
            <w:pPr>
              <w:pStyle w:val="leftspacing0"/>
            </w:pPr>
            <w:r>
              <w:rPr>
                <w:rStyle w:val="font11"/>
              </w:rPr>
              <w:t>Анализ литературы и выполнение теоретической части  работы</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10-18</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10</w:t>
            </w:r>
          </w:p>
        </w:tc>
        <w:tc>
          <w:tcPr>
            <w:tcW w:w="800" w:type="dxa"/>
          </w:tcPr>
          <w:p w:rsidR="00C31ABD" w:rsidRDefault="0084619D">
            <w:pPr>
              <w:pStyle w:val="leftspacing0"/>
            </w:pPr>
            <w:r>
              <w:rPr>
                <w:rStyle w:val="font11"/>
              </w:rPr>
              <w:t>18</w:t>
            </w:r>
          </w:p>
        </w:tc>
      </w:tr>
      <w:tr w:rsidR="00C31ABD">
        <w:trPr>
          <w:trHeight w:val="500"/>
        </w:trPr>
        <w:tc>
          <w:tcPr>
            <w:tcW w:w="800" w:type="dxa"/>
            <w:vMerge w:val="restart"/>
          </w:tcPr>
          <w:p w:rsidR="00C31ABD" w:rsidRDefault="0084619D">
            <w:pPr>
              <w:pStyle w:val="leftspacing0"/>
            </w:pPr>
            <w:r>
              <w:rPr>
                <w:rStyle w:val="font11"/>
              </w:rPr>
              <w:t>6</w:t>
            </w:r>
          </w:p>
        </w:tc>
        <w:tc>
          <w:tcPr>
            <w:tcW w:w="1950" w:type="dxa"/>
            <w:vMerge w:val="restart"/>
          </w:tcPr>
          <w:p w:rsidR="00C31ABD" w:rsidRDefault="0084619D">
            <w:pPr>
              <w:pStyle w:val="leftspacing0"/>
            </w:pPr>
            <w:r>
              <w:rPr>
                <w:rStyle w:val="font11"/>
              </w:rPr>
              <w:t>ОР2</w:t>
            </w:r>
          </w:p>
        </w:tc>
        <w:tc>
          <w:tcPr>
            <w:tcW w:w="1950" w:type="dxa"/>
            <w:vMerge w:val="restart"/>
          </w:tcPr>
          <w:p w:rsidR="00C31ABD" w:rsidRDefault="0084619D">
            <w:pPr>
              <w:pStyle w:val="leftspacing0"/>
            </w:pPr>
            <w:r>
              <w:rPr>
                <w:rStyle w:val="font11"/>
              </w:rPr>
              <w:t>Проведение исследования и вып</w:t>
            </w:r>
            <w:r w:rsidR="00E41AA0">
              <w:rPr>
                <w:rStyle w:val="font11"/>
              </w:rPr>
              <w:t>олнение практической части рабо</w:t>
            </w:r>
            <w:r>
              <w:rPr>
                <w:rStyle w:val="font11"/>
              </w:rPr>
              <w:t>ты</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10-18</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10</w:t>
            </w:r>
          </w:p>
        </w:tc>
        <w:tc>
          <w:tcPr>
            <w:tcW w:w="800" w:type="dxa"/>
          </w:tcPr>
          <w:p w:rsidR="00C31ABD" w:rsidRDefault="0084619D">
            <w:pPr>
              <w:pStyle w:val="leftspacing0"/>
            </w:pPr>
            <w:r>
              <w:rPr>
                <w:rStyle w:val="font11"/>
              </w:rPr>
              <w:t>18</w:t>
            </w:r>
          </w:p>
        </w:tc>
      </w:tr>
      <w:tr w:rsidR="00C31ABD">
        <w:trPr>
          <w:trHeight w:val="500"/>
        </w:trPr>
        <w:tc>
          <w:tcPr>
            <w:tcW w:w="800" w:type="dxa"/>
            <w:vMerge w:val="restart"/>
          </w:tcPr>
          <w:p w:rsidR="00C31ABD" w:rsidRDefault="0084619D">
            <w:pPr>
              <w:pStyle w:val="leftspacing0"/>
            </w:pPr>
            <w:r>
              <w:rPr>
                <w:rStyle w:val="font11"/>
              </w:rPr>
              <w:lastRenderedPageBreak/>
              <w:t>7</w:t>
            </w:r>
          </w:p>
        </w:tc>
        <w:tc>
          <w:tcPr>
            <w:tcW w:w="1950" w:type="dxa"/>
            <w:vMerge w:val="restart"/>
          </w:tcPr>
          <w:p w:rsidR="00C31ABD" w:rsidRDefault="0084619D">
            <w:pPr>
              <w:pStyle w:val="leftspacing0"/>
            </w:pPr>
            <w:r>
              <w:rPr>
                <w:rStyle w:val="font11"/>
              </w:rPr>
              <w:t xml:space="preserve">ОР1 </w:t>
            </w:r>
          </w:p>
        </w:tc>
        <w:tc>
          <w:tcPr>
            <w:tcW w:w="1950" w:type="dxa"/>
            <w:vMerge w:val="restart"/>
          </w:tcPr>
          <w:p w:rsidR="00C31ABD" w:rsidRDefault="0084619D">
            <w:pPr>
              <w:pStyle w:val="leftspacing0"/>
            </w:pPr>
            <w:r>
              <w:rPr>
                <w:rStyle w:val="font11"/>
              </w:rPr>
              <w:t>Составление выводов по работе, написание заключения</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4-8</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4</w:t>
            </w:r>
          </w:p>
        </w:tc>
        <w:tc>
          <w:tcPr>
            <w:tcW w:w="800" w:type="dxa"/>
          </w:tcPr>
          <w:p w:rsidR="00C31ABD" w:rsidRDefault="0084619D">
            <w:pPr>
              <w:pStyle w:val="leftspacing0"/>
            </w:pPr>
            <w:r>
              <w:rPr>
                <w:rStyle w:val="font11"/>
              </w:rPr>
              <w:t>8</w:t>
            </w:r>
          </w:p>
        </w:tc>
      </w:tr>
      <w:tr w:rsidR="00C31ABD">
        <w:trPr>
          <w:trHeight w:val="500"/>
        </w:trPr>
        <w:tc>
          <w:tcPr>
            <w:tcW w:w="800" w:type="dxa"/>
            <w:vMerge w:val="restart"/>
          </w:tcPr>
          <w:p w:rsidR="00C31ABD" w:rsidRDefault="0084619D">
            <w:pPr>
              <w:pStyle w:val="leftspacing0"/>
            </w:pPr>
            <w:r>
              <w:rPr>
                <w:rStyle w:val="font11"/>
              </w:rPr>
              <w:t>8</w:t>
            </w:r>
          </w:p>
        </w:tc>
        <w:tc>
          <w:tcPr>
            <w:tcW w:w="1950" w:type="dxa"/>
            <w:vMerge w:val="restart"/>
          </w:tcPr>
          <w:p w:rsidR="00C31ABD" w:rsidRDefault="0084619D">
            <w:pPr>
              <w:pStyle w:val="leftspacing0"/>
            </w:pPr>
            <w:r>
              <w:rPr>
                <w:rStyle w:val="font11"/>
              </w:rPr>
              <w:t>ОР2</w:t>
            </w:r>
          </w:p>
        </w:tc>
        <w:tc>
          <w:tcPr>
            <w:tcW w:w="1950" w:type="dxa"/>
            <w:vMerge w:val="restart"/>
          </w:tcPr>
          <w:p w:rsidR="00C31ABD" w:rsidRDefault="0084619D">
            <w:pPr>
              <w:pStyle w:val="leftspacing0"/>
            </w:pPr>
            <w:r>
              <w:rPr>
                <w:rStyle w:val="font11"/>
              </w:rPr>
              <w:t xml:space="preserve">Оформление списка литературы </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3-6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6</w:t>
            </w:r>
          </w:p>
        </w:tc>
      </w:tr>
      <w:tr w:rsidR="00C31ABD">
        <w:trPr>
          <w:trHeight w:val="500"/>
        </w:trPr>
        <w:tc>
          <w:tcPr>
            <w:tcW w:w="800" w:type="dxa"/>
            <w:vMerge w:val="restart"/>
          </w:tcPr>
          <w:p w:rsidR="00C31ABD" w:rsidRDefault="0084619D">
            <w:pPr>
              <w:pStyle w:val="leftspacing0"/>
            </w:pPr>
            <w:r>
              <w:rPr>
                <w:rStyle w:val="font11"/>
              </w:rPr>
              <w:t>9</w:t>
            </w:r>
          </w:p>
        </w:tc>
        <w:tc>
          <w:tcPr>
            <w:tcW w:w="1950" w:type="dxa"/>
            <w:vMerge w:val="restart"/>
          </w:tcPr>
          <w:p w:rsidR="00C31ABD" w:rsidRDefault="0084619D">
            <w:pPr>
              <w:pStyle w:val="leftspacing0"/>
            </w:pPr>
            <w:r>
              <w:rPr>
                <w:rStyle w:val="font11"/>
              </w:rPr>
              <w:t xml:space="preserve">ОР1 </w:t>
            </w:r>
          </w:p>
        </w:tc>
        <w:tc>
          <w:tcPr>
            <w:tcW w:w="1950" w:type="dxa"/>
            <w:vMerge w:val="restart"/>
          </w:tcPr>
          <w:p w:rsidR="00C31ABD" w:rsidRDefault="0084619D">
            <w:pPr>
              <w:pStyle w:val="leftspacing0"/>
            </w:pPr>
            <w:r>
              <w:rPr>
                <w:rStyle w:val="font11"/>
              </w:rPr>
              <w:t xml:space="preserve">Оформление работы в целом </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3-6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6</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Выступление с речью, раскрытие содержания курсовой работы</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4-6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4</w:t>
            </w:r>
          </w:p>
        </w:tc>
        <w:tc>
          <w:tcPr>
            <w:tcW w:w="800" w:type="dxa"/>
          </w:tcPr>
          <w:p w:rsidR="00C31ABD" w:rsidRDefault="0084619D">
            <w:pPr>
              <w:pStyle w:val="leftspacing0"/>
            </w:pPr>
            <w:r>
              <w:rPr>
                <w:rStyle w:val="font11"/>
              </w:rPr>
              <w:t>6</w:t>
            </w:r>
          </w:p>
        </w:tc>
      </w:tr>
      <w:tr w:rsidR="00C31ABD">
        <w:trPr>
          <w:trHeight w:val="500"/>
        </w:trPr>
        <w:tc>
          <w:tcPr>
            <w:tcW w:w="800" w:type="dxa"/>
            <w:vMerge w:val="restart"/>
          </w:tcPr>
          <w:p w:rsidR="00C31ABD" w:rsidRDefault="0084619D">
            <w:pPr>
              <w:pStyle w:val="leftspacing0"/>
            </w:pPr>
            <w:r>
              <w:rPr>
                <w:rStyle w:val="font11"/>
              </w:rPr>
              <w:t>10</w:t>
            </w:r>
          </w:p>
        </w:tc>
        <w:tc>
          <w:tcPr>
            <w:tcW w:w="1950" w:type="dxa"/>
            <w:vMerge w:val="restart"/>
          </w:tcPr>
          <w:p w:rsidR="00C31ABD" w:rsidRDefault="0084619D">
            <w:pPr>
              <w:pStyle w:val="leftspacing0"/>
            </w:pPr>
            <w:r>
              <w:rPr>
                <w:rStyle w:val="font11"/>
              </w:rPr>
              <w:t>ОР2</w:t>
            </w:r>
          </w:p>
        </w:tc>
        <w:tc>
          <w:tcPr>
            <w:tcW w:w="1950" w:type="dxa"/>
            <w:vMerge w:val="restart"/>
          </w:tcPr>
          <w:p w:rsidR="00C31ABD" w:rsidRDefault="0084619D">
            <w:pPr>
              <w:pStyle w:val="leftspacing0"/>
            </w:pPr>
            <w:r>
              <w:rPr>
                <w:rStyle w:val="font11"/>
              </w:rPr>
              <w:t xml:space="preserve">Использование наглядных средств </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1-2</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2</w:t>
            </w:r>
          </w:p>
        </w:tc>
      </w:tr>
      <w:tr w:rsidR="00C31ABD">
        <w:trPr>
          <w:trHeight w:val="500"/>
        </w:trPr>
        <w:tc>
          <w:tcPr>
            <w:tcW w:w="800" w:type="dxa"/>
            <w:vMerge w:val="restart"/>
          </w:tcPr>
          <w:p w:rsidR="00C31ABD" w:rsidRDefault="0084619D">
            <w:pPr>
              <w:pStyle w:val="leftspacing0"/>
            </w:pPr>
            <w:r>
              <w:rPr>
                <w:rStyle w:val="font11"/>
              </w:rPr>
              <w:t>11</w:t>
            </w:r>
          </w:p>
        </w:tc>
        <w:tc>
          <w:tcPr>
            <w:tcW w:w="1950" w:type="dxa"/>
            <w:vMerge w:val="restart"/>
          </w:tcPr>
          <w:p w:rsidR="00C31ABD" w:rsidRDefault="0084619D">
            <w:pPr>
              <w:pStyle w:val="leftspacing0"/>
            </w:pPr>
            <w:r>
              <w:rPr>
                <w:rStyle w:val="font11"/>
              </w:rPr>
              <w:t xml:space="preserve">ОР1 </w:t>
            </w:r>
          </w:p>
        </w:tc>
        <w:tc>
          <w:tcPr>
            <w:tcW w:w="1950" w:type="dxa"/>
            <w:vMerge w:val="restart"/>
          </w:tcPr>
          <w:p w:rsidR="00C31ABD" w:rsidRDefault="0084619D">
            <w:pPr>
              <w:pStyle w:val="leftspacing0"/>
            </w:pPr>
            <w:r>
              <w:rPr>
                <w:rStyle w:val="font11"/>
              </w:rPr>
              <w:t xml:space="preserve">Участие в дискуссии, ответы на вопросы </w:t>
            </w:r>
          </w:p>
        </w:tc>
        <w:tc>
          <w:tcPr>
            <w:tcW w:w="1200" w:type="dxa"/>
            <w:vMerge w:val="restart"/>
          </w:tcPr>
          <w:p w:rsidR="00C31ABD" w:rsidRDefault="00C31ABD">
            <w:pPr>
              <w:pStyle w:val="leftspacing0"/>
            </w:pPr>
          </w:p>
        </w:tc>
        <w:tc>
          <w:tcPr>
            <w:tcW w:w="1200" w:type="dxa"/>
          </w:tcPr>
          <w:p w:rsidR="00C31ABD" w:rsidRDefault="0084619D">
            <w:pPr>
              <w:pStyle w:val="leftspacing0"/>
            </w:pPr>
            <w:r>
              <w:rPr>
                <w:rStyle w:val="font11"/>
              </w:rPr>
              <w:t>1-2</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2</w:t>
            </w:r>
          </w:p>
        </w:tc>
      </w:tr>
      <w:tr w:rsidR="00C31ABD">
        <w:trPr>
          <w:trHeight w:val="100"/>
        </w:trPr>
        <w:tc>
          <w:tcPr>
            <w:tcW w:w="5900" w:type="dxa"/>
            <w:gridSpan w:val="4"/>
          </w:tcPr>
          <w:p w:rsidR="00C31ABD" w:rsidRDefault="0084619D">
            <w:pPr>
              <w:pStyle w:val="leftspacing0"/>
            </w:pPr>
            <w:r>
              <w:rPr>
                <w:rStyle w:val="font11"/>
              </w:rPr>
              <w:t xml:space="preserve">Итого: </w:t>
            </w:r>
          </w:p>
        </w:tc>
        <w:tc>
          <w:tcPr>
            <w:tcW w:w="1200" w:type="dxa"/>
            <w:vMerge w:val="restart"/>
          </w:tcPr>
          <w:p w:rsidR="00C31ABD" w:rsidRDefault="00C31ABD"/>
        </w:tc>
        <w:tc>
          <w:tcPr>
            <w:tcW w:w="1200" w:type="dxa"/>
            <w:vMerge w:val="restart"/>
          </w:tcPr>
          <w:p w:rsidR="00C31ABD" w:rsidRDefault="0084619D">
            <w:pPr>
              <w:pStyle w:val="leftspacing0"/>
            </w:pPr>
            <w:r>
              <w:rPr>
                <w:rStyle w:val="font11"/>
              </w:rPr>
              <w:t>13</w:t>
            </w:r>
          </w:p>
        </w:tc>
        <w:tc>
          <w:tcPr>
            <w:tcW w:w="800" w:type="dxa"/>
            <w:vMerge w:val="restart"/>
          </w:tcPr>
          <w:p w:rsidR="00C31ABD" w:rsidRDefault="0084619D">
            <w:pPr>
              <w:pStyle w:val="leftspacing0"/>
            </w:pPr>
            <w:r>
              <w:rPr>
                <w:rStyle w:val="font11"/>
              </w:rPr>
              <w:t>55</w:t>
            </w:r>
          </w:p>
        </w:tc>
        <w:tc>
          <w:tcPr>
            <w:tcW w:w="800" w:type="dxa"/>
            <w:vMerge w:val="restart"/>
          </w:tcPr>
          <w:p w:rsidR="00C31ABD" w:rsidRDefault="0084619D">
            <w:pPr>
              <w:pStyle w:val="leftspacing0"/>
            </w:pPr>
            <w:r>
              <w:rPr>
                <w:rStyle w:val="font11"/>
              </w:rPr>
              <w:t>100</w:t>
            </w:r>
          </w:p>
        </w:tc>
      </w:tr>
    </w:tbl>
    <w:p w:rsidR="00C31ABD" w:rsidRDefault="00C31ABD">
      <w:pPr>
        <w:pStyle w:val="centerspacing0"/>
        <w:rPr>
          <w:rStyle w:val="font12"/>
        </w:rPr>
      </w:pPr>
    </w:p>
    <w:p w:rsidR="00C31ABD" w:rsidRDefault="0084619D">
      <w:pPr>
        <w:pStyle w:val="3"/>
      </w:pPr>
      <w:bookmarkStart w:id="42" w:name="_Toc42"/>
      <w:r>
        <w:t>7. Учебно-методическое и информационное обеспечение дисциплины</w:t>
      </w:r>
      <w:bookmarkEnd w:id="42"/>
    </w:p>
    <w:p w:rsidR="00C31ABD" w:rsidRDefault="0084619D">
      <w:pPr>
        <w:pStyle w:val="4"/>
      </w:pPr>
      <w:bookmarkStart w:id="43" w:name="_Toc43"/>
      <w:r>
        <w:t>7.1. Основная литература</w:t>
      </w:r>
      <w:bookmarkEnd w:id="43"/>
    </w:p>
    <w:p w:rsidR="00C31ABD" w:rsidRDefault="0084619D">
      <w:pPr>
        <w:pStyle w:val="justifyspacing01"/>
      </w:pPr>
      <w:r>
        <w:rPr>
          <w:rStyle w:val="font12"/>
        </w:rPr>
        <w:t xml:space="preserve">1. Микляева Н.В., Микляева Ю.В. Дошкольная педагогика. Теория воспитания: Учеб. пособие для студентов учреждений высш. образования. М.: Академия, 2016. 2. Кравцов, Г.Г. Психология и педагогика обучения дошкольников : учебное пособие / Г.Г. Кравцов, Е.Е. Кравцова. - Москва : МОЗАИКА-СИНТЕЗ, 2013. - 264 с. - ISBN 978-5-4315-0185-2; То же [Электронный ресурс]. - URL: http://biblioclub.ru/index.php?page=book&amp;id=212168. 3. Методика воспитания и обучения детей дошкольного возраста : учебное пособие / авт.-сост. С.В. Мильситова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 Кемерово: Кемеровский государственный университет, 2016. - 132 с. : табл. - ISBN 978-5-8353-2103-2 ; То же [Электронный ресурс]. - URL: http://biblioclub.ru/index.php?page=book&amp;id=481574.  </w:t>
      </w:r>
    </w:p>
    <w:p w:rsidR="00C31ABD" w:rsidRDefault="00C31ABD">
      <w:pPr>
        <w:pStyle w:val="centerspacing01"/>
        <w:rPr>
          <w:rStyle w:val="font12"/>
        </w:rPr>
      </w:pPr>
    </w:p>
    <w:p w:rsidR="00C31ABD" w:rsidRDefault="0084619D">
      <w:pPr>
        <w:pStyle w:val="4"/>
      </w:pPr>
      <w:bookmarkStart w:id="44" w:name="_Toc44"/>
      <w:r>
        <w:t>7.2. Дополнительная литература</w:t>
      </w:r>
      <w:bookmarkEnd w:id="44"/>
    </w:p>
    <w:p w:rsidR="00B34AF0" w:rsidRPr="00763BC9" w:rsidRDefault="00B34AF0" w:rsidP="00B34AF0">
      <w:pPr>
        <w:pStyle w:val="4"/>
        <w:jc w:val="both"/>
      </w:pPr>
      <w:r w:rsidRPr="00763BC9">
        <w:lastRenderedPageBreak/>
        <w:t xml:space="preserve">1. </w:t>
      </w:r>
      <w:r w:rsidRPr="00607073">
        <w:t>Зебзеева, В.А. Современные системы дошкольного образования за рубежом : учебно-методическое пособие / В.А. Зебзеева. - Москва ; Берлин : Директ-Медиа, 2015. - 147 с. - Библиогр. в кн. - ISBN 978-5-4475-5880-2 ; То же [Электронный ресурс]. - URL: </w:t>
      </w:r>
      <w:hyperlink r:id="rId14" w:history="1">
        <w:r w:rsidRPr="00607073">
          <w:t>http://biblioclub.ru/index.php?page=book&amp;id=375254</w:t>
        </w:r>
      </w:hyperlink>
      <w:r w:rsidRPr="00607073">
        <w:t>.</w:t>
      </w:r>
      <w:r w:rsidRPr="00763BC9">
        <w:t xml:space="preserve"> </w:t>
      </w:r>
    </w:p>
    <w:p w:rsidR="00B34AF0" w:rsidRPr="00607073" w:rsidRDefault="00B34AF0" w:rsidP="00B34AF0">
      <w:pPr>
        <w:pStyle w:val="4"/>
        <w:jc w:val="both"/>
      </w:pPr>
      <w:r w:rsidRPr="00763BC9">
        <w:t xml:space="preserve">2. </w:t>
      </w:r>
      <w:r w:rsidRPr="00607073">
        <w:t>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w:t>
      </w:r>
      <w:hyperlink r:id="rId15" w:history="1">
        <w:r w:rsidRPr="00607073">
          <w:t>http://biblioclub.ru/index.php?page=book&amp;id=273462</w:t>
        </w:r>
      </w:hyperlink>
      <w:r w:rsidRPr="00607073">
        <w:t xml:space="preserve">. </w:t>
      </w:r>
    </w:p>
    <w:p w:rsidR="00B34AF0" w:rsidRPr="00763BC9" w:rsidRDefault="00B34AF0" w:rsidP="00B34AF0">
      <w:pPr>
        <w:pStyle w:val="4"/>
        <w:jc w:val="both"/>
      </w:pPr>
      <w:r w:rsidRPr="00763BC9">
        <w:t xml:space="preserve">3. </w:t>
      </w:r>
      <w:r w:rsidRPr="00607073">
        <w:t>Реализация ФГОС дошкольного и начального образования в современном образовательном дискурсе: проблемы и перспективы</w:t>
      </w:r>
      <w:r w:rsidRPr="00763BC9">
        <w:t xml:space="preserve">: Сб.ст. по материалам регион.науч.-практ. конф. (14 апр.2015 г.) / Нижегор.гос.пед.ун-т им. К.Минина (Мининский ун-т); [Редкол. Н.В.Белинова, Н.Н.Деменева, О.В.Колесова, Е.В.Кочетова, Л.В.Красильникова, Е.В.Минаева, Т.Г. Ханова. - Нижний Новгород: Мининский университет, 2015. </w:t>
      </w:r>
    </w:p>
    <w:p w:rsidR="00B34AF0" w:rsidRPr="000A58A3" w:rsidRDefault="00B34AF0" w:rsidP="00B34AF0">
      <w:pPr>
        <w:pStyle w:val="4"/>
        <w:jc w:val="both"/>
      </w:pPr>
      <w:r>
        <w:t xml:space="preserve">4. </w:t>
      </w:r>
      <w:r w:rsidRPr="001B5629">
        <w:t>Тавстуха</w:t>
      </w:r>
      <w:r>
        <w:t xml:space="preserve"> О.Г.</w:t>
      </w:r>
      <w:r w:rsidRPr="001B5629">
        <w:t>, Колисниченко</w:t>
      </w:r>
      <w:r>
        <w:t xml:space="preserve"> Т.Н.</w:t>
      </w:r>
      <w:r w:rsidRPr="001B5629">
        <w:t>, Михеева</w:t>
      </w:r>
      <w:r>
        <w:t xml:space="preserve"> Е.В.</w:t>
      </w:r>
      <w:r w:rsidRPr="001B5629">
        <w:t>, Муратова</w:t>
      </w:r>
      <w:r>
        <w:t xml:space="preserve"> А.А.</w:t>
      </w:r>
      <w:r w:rsidRPr="001B5629">
        <w:t xml:space="preserve"> Развитие самостоятельной деятельности ребенка в дошкольном образовательном учреждении : учебное пособие / О.Г. Тавстуха, Т.Н. Колисниченко, Е.В. Михеева, А.А. Муратова. - 2-е изд., стер. Москва : Издательство «Флинта», 2014. - 66 с. - ISBN 978-5-9765-2173-5 ; То же [Электронный ресурс]. - URL: </w:t>
      </w:r>
      <w:hyperlink r:id="rId16" w:history="1">
        <w:r w:rsidRPr="00607073">
          <w:t>http://biblioclub.ru/index.php?page=book&amp;id=279827</w:t>
        </w:r>
      </w:hyperlink>
      <w:r>
        <w:t xml:space="preserve"> </w:t>
      </w:r>
    </w:p>
    <w:p w:rsidR="00C31ABD" w:rsidRDefault="00C31ABD">
      <w:pPr>
        <w:pStyle w:val="centerspacing01"/>
        <w:rPr>
          <w:rStyle w:val="font12"/>
        </w:rPr>
      </w:pPr>
    </w:p>
    <w:p w:rsidR="00C31ABD" w:rsidRDefault="0084619D">
      <w:pPr>
        <w:pStyle w:val="4"/>
      </w:pPr>
      <w:bookmarkStart w:id="45" w:name="_Toc45"/>
      <w:r>
        <w:t>7.3. Перечень учебно-методического обеспечения для самостоятельной работы обучающихся по дисциплине</w:t>
      </w:r>
      <w:bookmarkEnd w:id="45"/>
    </w:p>
    <w:p w:rsidR="00C31ABD" w:rsidRDefault="0084619D">
      <w:pPr>
        <w:pStyle w:val="justifyspacing01"/>
      </w:pPr>
      <w:r>
        <w:rPr>
          <w:rStyle w:val="font12"/>
        </w:rPr>
        <w:t>Учебно-методическое обеспечение для самостоятельной работы обучающихся по дисциплине представлено в электронном учебно-методическом комплексе по адресу https://edu.mininuniver.ru/course/view.php?id=673.</w:t>
      </w:r>
    </w:p>
    <w:p w:rsidR="00C31ABD" w:rsidRDefault="00C31ABD">
      <w:pPr>
        <w:pStyle w:val="centerspacing01"/>
        <w:rPr>
          <w:rStyle w:val="font12"/>
        </w:rPr>
      </w:pPr>
    </w:p>
    <w:p w:rsidR="00C31ABD" w:rsidRDefault="0084619D">
      <w:pPr>
        <w:pStyle w:val="4"/>
      </w:pPr>
      <w:bookmarkStart w:id="46" w:name="_Toc46"/>
      <w:r>
        <w:t>7.4. Перечень ресурсов информационно-телекоммуникационной сети «Интернет», необходимых для освоения дисциплины</w:t>
      </w:r>
      <w:bookmarkEnd w:id="46"/>
    </w:p>
    <w:p w:rsidR="00C31ABD" w:rsidRDefault="0084619D">
      <w:pPr>
        <w:pStyle w:val="justifyspacing01"/>
      </w:pPr>
      <w:r>
        <w:rPr>
          <w:rStyle w:val="font12"/>
        </w:rPr>
        <w:t xml:space="preserve"> http://biblioclub.ru/index.php?page=book&amp;id=428743 Зебзеева, В.А. Организация и планирование режимных процессов в дошкольных образовательных организациях : методическое пособие / В.А. Зебзеева. - Москва ; Берлин : Директ-Медиа, 2015. - 135 с. : ил. - Библиогр. в кн. - ISBN 978-5-4475-5878-9 ; http://biblioclub.ru/index.php?page=book&amp;id=459411 Бакаева, О.Н. Дошкольная педагогика: методические указания к выполнению курсовых работ / О.Н. Бакаева ; Министерство образования и науки Российской Федерации, Елецкий государственный университет им. И. А. Бунина. - Москва ; Берлин : Директ-Медиа, 2017. - 91 с. :   </w:t>
      </w:r>
      <w:r>
        <w:rPr>
          <w:rStyle w:val="font12"/>
        </w:rPr>
        <w:lastRenderedPageBreak/>
        <w:t xml:space="preserve">http://biblioclub.ru/index.php?page=book&amp;id=271639 </w:t>
      </w:r>
      <w:r>
        <w:rPr>
          <w:rStyle w:val="font12"/>
        </w:rPr>
        <w:tab/>
        <w:t xml:space="preserve">Инновационные технологии воспитания и развития детей от 6 месяцев до 7 лет : учебно-методическое пособие / Е.Н. Горячева, Е.В. Конеева, А.И. Малахова, Л.П. Морозова. - Москва : Издательство «Прометей», 2012. - 228 с. : ил. - Библиогр. в кн. - ISBN 978-5-7042-2283-5  http://biblioclub.ru/index.php?page=book&amp;id=472077 Дмитриев, Ю.А. Образование детей старшего дошкольного возраста в России и за рубежом : учебно-методическое пособие / Ю.А. Дмитриев, О.Л. Зверева ; Министерство образования и науки Российской Федерации, Московский педагогический государственный университет. - Москва : МПГУ, 2016. - 108 с. - Библиогр. в кн. - ISBN 978-5-4263-0435-2 </w:t>
      </w:r>
    </w:p>
    <w:p w:rsidR="00C31ABD" w:rsidRDefault="00C31ABD">
      <w:pPr>
        <w:pStyle w:val="centerspacing01"/>
        <w:rPr>
          <w:rStyle w:val="font12"/>
        </w:rPr>
      </w:pPr>
    </w:p>
    <w:p w:rsidR="00C31ABD" w:rsidRDefault="0084619D">
      <w:pPr>
        <w:pStyle w:val="3"/>
      </w:pPr>
      <w:bookmarkStart w:id="47" w:name="_Toc47"/>
      <w:r>
        <w:t>8. Фонды оценочных средств</w:t>
      </w:r>
      <w:bookmarkEnd w:id="47"/>
    </w:p>
    <w:p w:rsidR="00C31ABD" w:rsidRDefault="0084619D">
      <w:pPr>
        <w:pStyle w:val="leftspacing01indent"/>
      </w:pPr>
      <w:r>
        <w:rPr>
          <w:rStyle w:val="font12"/>
        </w:rPr>
        <w:t>Фонд оценочных средств представлен в Приложении 1</w:t>
      </w:r>
    </w:p>
    <w:p w:rsidR="00C31ABD" w:rsidRDefault="00C31ABD">
      <w:pPr>
        <w:pStyle w:val="centerspacing01"/>
        <w:rPr>
          <w:rStyle w:val="font12"/>
        </w:rPr>
      </w:pPr>
    </w:p>
    <w:p w:rsidR="00C31ABD" w:rsidRDefault="0084619D">
      <w:pPr>
        <w:pStyle w:val="3"/>
      </w:pPr>
      <w:bookmarkStart w:id="48" w:name="_Toc48"/>
      <w:r>
        <w:t>9. Материально-техническое обеспечение образовательного процесса по дисциплине</w:t>
      </w:r>
      <w:bookmarkEnd w:id="48"/>
    </w:p>
    <w:p w:rsidR="00C31ABD" w:rsidRDefault="0084619D">
      <w:pPr>
        <w:pStyle w:val="4"/>
      </w:pPr>
      <w:bookmarkStart w:id="49" w:name="_Toc49"/>
      <w:r>
        <w:t>9.1. Описание материально-технической базы</w:t>
      </w:r>
      <w:bookmarkEnd w:id="49"/>
    </w:p>
    <w:p w:rsidR="00C31ABD" w:rsidRDefault="0084619D">
      <w:pPr>
        <w:pStyle w:val="justifyspacing01indent"/>
      </w:pPr>
      <w:r>
        <w:rPr>
          <w:rStyle w:val="font12"/>
        </w:rPr>
        <w:t xml:space="preserve">Реализация дисциплины требует наличия учебной аудитории.  Технические средства обучения: интерактивная доска, мультимедийное оборудование, выход в Интернет. </w:t>
      </w:r>
    </w:p>
    <w:p w:rsidR="00C31ABD" w:rsidRDefault="00C31ABD">
      <w:pPr>
        <w:pStyle w:val="centerspacing01"/>
        <w:rPr>
          <w:rStyle w:val="font12"/>
        </w:rPr>
      </w:pPr>
    </w:p>
    <w:p w:rsidR="00C31ABD" w:rsidRDefault="0084619D">
      <w:pPr>
        <w:pStyle w:val="4"/>
      </w:pPr>
      <w:bookmarkStart w:id="50" w:name="_Toc50"/>
      <w: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50"/>
    </w:p>
    <w:p w:rsidR="00C31ABD" w:rsidRDefault="0084619D">
      <w:pPr>
        <w:pStyle w:val="justifyspacing01indent"/>
      </w:pPr>
      <w:r>
        <w:rPr>
          <w:rStyle w:val="font12"/>
        </w:rPr>
        <w:t>Dr. Web Dekstop Security Suite, K3WinRAR Standard Licence - для юридичесих лиц, "Антиплагиат.ВУЗ"(интернет версия), ABBYY FineReader 14 Business, OpenOffice, WinDjView, AIMP, Google Chrome, YandexBrowser, Звуковой редактор Audacity  www.biblioclub.ru</w:t>
      </w:r>
      <w:r>
        <w:rPr>
          <w:rStyle w:val="font12"/>
        </w:rPr>
        <w:tab/>
        <w:t>ЭБС «Университетская библиотека онлайн» www.elibrary.ru</w:t>
      </w:r>
      <w:r>
        <w:rPr>
          <w:rStyle w:val="font12"/>
        </w:rPr>
        <w:tab/>
        <w:t>Научная электронная библиотека www.ebiblioteka.ru</w:t>
      </w:r>
      <w:r>
        <w:rPr>
          <w:rStyle w:val="font12"/>
        </w:rPr>
        <w:tab/>
        <w:t>Универсальные базы данных изданий  www.edu.mininuniver.ru</w:t>
      </w:r>
      <w:r>
        <w:rPr>
          <w:rStyle w:val="font12"/>
        </w:rPr>
        <w:tab/>
        <w:t xml:space="preserve">Электронное обучение Мининского университета </w:t>
      </w:r>
    </w:p>
    <w:p w:rsidR="00C31ABD" w:rsidRDefault="0084619D">
      <w:pPr>
        <w:pStyle w:val="2"/>
      </w:pPr>
      <w:bookmarkStart w:id="51" w:name="_Toc51"/>
      <w:r>
        <w:t>5.3. Программа дисциплины «Семейная педагогика»</w:t>
      </w:r>
      <w:bookmarkEnd w:id="51"/>
    </w:p>
    <w:p w:rsidR="00C31ABD" w:rsidRDefault="00C31ABD">
      <w:pPr>
        <w:pStyle w:val="centerspacing01"/>
        <w:rPr>
          <w:rStyle w:val="font12"/>
        </w:rPr>
      </w:pPr>
    </w:p>
    <w:p w:rsidR="00C31ABD" w:rsidRDefault="0084619D">
      <w:pPr>
        <w:pStyle w:val="3"/>
      </w:pPr>
      <w:bookmarkStart w:id="52" w:name="_Toc52"/>
      <w:r>
        <w:t>1. Пояснительная записка</w:t>
      </w:r>
      <w:bookmarkEnd w:id="52"/>
    </w:p>
    <w:p w:rsidR="00C31ABD" w:rsidRDefault="0084619D">
      <w:pPr>
        <w:pStyle w:val="justifyspacing01indent"/>
      </w:pPr>
      <w:r>
        <w:rPr>
          <w:rStyle w:val="font12"/>
        </w:rPr>
        <w:t xml:space="preserve">Взаимодействие семейного и общественного воспитания обеспечивает целостность и непрерывность процесса образования личности. При этом семья играет ведущую роль в социализации, воспитании и образовании ребенка, определяет социальный заказ системе  общественного воспитания. В раннем и дошкольном возрасте семья является единственной социокультурной средой, обеспечивающей развитие ребенка. Поэтому необходимо изучать особенности организации и закономерности семейного воспитания, факторы, определяющие </w:t>
      </w:r>
      <w:r>
        <w:rPr>
          <w:rStyle w:val="font12"/>
        </w:rPr>
        <w:lastRenderedPageBreak/>
        <w:t xml:space="preserve">его характер, традиции и т.д. Дисциплина «Семейная педагогика» раскрывает основные научно-методологические и психолого-педагогические закономерности воспитания и образования ребенка в условиях семьи. Освоение дисциплины позволит обучающимся осуществлять профессиональную деятельность по организации взаимодействия с родителями воспитанников в вопросах развития и воспитания дошкольников на основе знаний основных закономерностей развития личности в дошкольном возрасте. Изучение дисциплины предусматривает разнообразные формы работы: деловые игры, дискуссии, проблемные лекции, исследовательские проекты, самостоятельную работу в электронной образовательной среде, выполнение практико-ориентированных и творческих заданий, подготовку портфолио, решение педагогических задач и др.  </w:t>
      </w:r>
    </w:p>
    <w:p w:rsidR="00C31ABD" w:rsidRDefault="0084619D">
      <w:pPr>
        <w:pStyle w:val="3"/>
      </w:pPr>
      <w:bookmarkStart w:id="53" w:name="_Toc53"/>
      <w:r>
        <w:t>2. Место в структуре модуля</w:t>
      </w:r>
      <w:bookmarkEnd w:id="53"/>
    </w:p>
    <w:p w:rsidR="00C31ABD" w:rsidRDefault="0084619D">
      <w:pPr>
        <w:pStyle w:val="justifyspacing01indent"/>
      </w:pPr>
      <w:r>
        <w:rPr>
          <w:rStyle w:val="font12"/>
        </w:rPr>
        <w:t xml:space="preserve">Дисциплина «Семейная педагогика» внутри модуля «Основы дошкольного образования» опирается на дисциплины «Дошкольная педагогика», «Детская психология», «Специальная дошкольная педагогика».  Дисциплина «Семейная педагогика» изучается параллельно с дисциплиной модуля «Теория и методика воспитания детей дошкольного возраста» и сопровождает прохождение учебной практики. </w:t>
      </w:r>
    </w:p>
    <w:p w:rsidR="00C31ABD" w:rsidRDefault="0084619D">
      <w:pPr>
        <w:pStyle w:val="3"/>
      </w:pPr>
      <w:bookmarkStart w:id="54" w:name="_Toc54"/>
      <w:r>
        <w:t>3. Цели и задачи</w:t>
      </w:r>
      <w:bookmarkEnd w:id="54"/>
    </w:p>
    <w:p w:rsidR="00C31ABD" w:rsidRDefault="0084619D">
      <w:pPr>
        <w:pStyle w:val="justifyspacing01indent"/>
      </w:pPr>
      <w:r>
        <w:rPr>
          <w:rStyle w:val="font12italic"/>
        </w:rPr>
        <w:t xml:space="preserve">Цель дисциплины — </w:t>
      </w:r>
      <w:r>
        <w:rPr>
          <w:rStyle w:val="font12"/>
        </w:rPr>
        <w:t xml:space="preserve">обеспечение профессиональной готовности обучающихся к организации и осуществлению взаимодействия с семьей по вопросам воспитания и образования ребенка. </w:t>
      </w:r>
    </w:p>
    <w:p w:rsidR="00C31ABD" w:rsidRDefault="00C31ABD">
      <w:pPr>
        <w:pStyle w:val="centerspacing0"/>
        <w:rPr>
          <w:rStyle w:val="font12"/>
        </w:rPr>
      </w:pPr>
    </w:p>
    <w:p w:rsidR="00C31ABD" w:rsidRDefault="0084619D">
      <w:pPr>
        <w:pStyle w:val="justifyspacing01indent"/>
      </w:pPr>
      <w:r>
        <w:rPr>
          <w:rStyle w:val="font12italic"/>
        </w:rPr>
        <w:t xml:space="preserve">Задачи дисциплины: </w:t>
      </w:r>
      <w:r>
        <w:rPr>
          <w:rStyle w:val="font12"/>
        </w:rPr>
        <w:t xml:space="preserve">1) формирование целостной системы научных знаний об особенностях и закономерностях современного семейного и домашнего воспитания; 2) создавать условия для формирования готовности к организации и осуществлению разных форм и методов взаимодействия с семьями воспитанников; 3) воспитание интереса к профессиональной деятельности, стремления к самообразованию и самосовершенствованию.  </w:t>
      </w:r>
    </w:p>
    <w:p w:rsidR="00C31ABD" w:rsidRDefault="00C31ABD">
      <w:pPr>
        <w:pStyle w:val="centerspacing0"/>
        <w:rPr>
          <w:rStyle w:val="font12"/>
        </w:rPr>
      </w:pPr>
    </w:p>
    <w:p w:rsidR="00C31ABD" w:rsidRDefault="0084619D">
      <w:pPr>
        <w:pStyle w:val="3"/>
      </w:pPr>
      <w:bookmarkStart w:id="55" w:name="_Toc55"/>
      <w:r>
        <w:t>4. Образовательные результаты</w:t>
      </w:r>
      <w:bookmarkEnd w:id="55"/>
    </w:p>
    <w:tbl>
      <w:tblPr>
        <w:tblStyle w:val="Table"/>
        <w:tblW w:w="0" w:type="auto"/>
        <w:tblInd w:w="0" w:type="dxa"/>
        <w:tblLook w:val="04A0"/>
      </w:tblPr>
      <w:tblGrid>
        <w:gridCol w:w="824"/>
        <w:gridCol w:w="2008"/>
        <w:gridCol w:w="1314"/>
        <w:gridCol w:w="1970"/>
        <w:gridCol w:w="1682"/>
        <w:gridCol w:w="1981"/>
      </w:tblGrid>
      <w:tr w:rsidR="00C31ABD">
        <w:trPr>
          <w:trHeight w:val="500"/>
          <w:tblHeader/>
        </w:trPr>
        <w:tc>
          <w:tcPr>
            <w:tcW w:w="800" w:type="dxa"/>
          </w:tcPr>
          <w:p w:rsidR="00C31ABD" w:rsidRDefault="0084619D">
            <w:pPr>
              <w:pStyle w:val="leftspacing0"/>
            </w:pPr>
            <w:r>
              <w:rPr>
                <w:rStyle w:val="font11"/>
              </w:rPr>
              <w:t>Код ОР модуля</w:t>
            </w:r>
          </w:p>
        </w:tc>
        <w:tc>
          <w:tcPr>
            <w:tcW w:w="2050" w:type="dxa"/>
          </w:tcPr>
          <w:p w:rsidR="00C31ABD" w:rsidRDefault="0084619D">
            <w:pPr>
              <w:pStyle w:val="leftspacing0"/>
            </w:pPr>
            <w:r>
              <w:rPr>
                <w:rStyle w:val="font11"/>
              </w:rPr>
              <w:t>Образовательные результаты модуля</w:t>
            </w:r>
          </w:p>
        </w:tc>
        <w:tc>
          <w:tcPr>
            <w:tcW w:w="1000" w:type="dxa"/>
          </w:tcPr>
          <w:p w:rsidR="00C31ABD" w:rsidRDefault="0084619D">
            <w:pPr>
              <w:pStyle w:val="leftspacing0"/>
            </w:pPr>
            <w:r>
              <w:rPr>
                <w:rStyle w:val="font11"/>
              </w:rPr>
              <w:t>Код ОР дисциплины</w:t>
            </w:r>
          </w:p>
        </w:tc>
        <w:tc>
          <w:tcPr>
            <w:tcW w:w="2050" w:type="dxa"/>
          </w:tcPr>
          <w:p w:rsidR="00C31ABD" w:rsidRDefault="0084619D">
            <w:pPr>
              <w:pStyle w:val="leftspacing0"/>
            </w:pPr>
            <w:r>
              <w:rPr>
                <w:rStyle w:val="font11"/>
              </w:rPr>
              <w:t>Образовательные результаты  дисциплины</w:t>
            </w:r>
          </w:p>
        </w:tc>
        <w:tc>
          <w:tcPr>
            <w:tcW w:w="2050" w:type="dxa"/>
          </w:tcPr>
          <w:p w:rsidR="00C31ABD" w:rsidRDefault="0084619D">
            <w:pPr>
              <w:pStyle w:val="leftspacing0"/>
            </w:pPr>
            <w:r>
              <w:rPr>
                <w:rStyle w:val="font11"/>
              </w:rPr>
              <w:t>Код ИДК</w:t>
            </w:r>
          </w:p>
        </w:tc>
        <w:tc>
          <w:tcPr>
            <w:tcW w:w="2050" w:type="dxa"/>
          </w:tcPr>
          <w:p w:rsidR="00C31ABD" w:rsidRDefault="0084619D">
            <w:pPr>
              <w:pStyle w:val="leftspacing0"/>
            </w:pPr>
            <w:r>
              <w:rPr>
                <w:rStyle w:val="font11"/>
              </w:rPr>
              <w:t>Средства оценивания образовательных результатов</w:t>
            </w:r>
          </w:p>
        </w:tc>
      </w:tr>
      <w:tr w:rsidR="00C31ABD">
        <w:trPr>
          <w:trHeight w:val="1000"/>
        </w:trPr>
        <w:tc>
          <w:tcPr>
            <w:tcW w:w="800" w:type="dxa"/>
            <w:vMerge w:val="restart"/>
          </w:tcPr>
          <w:p w:rsidR="00C31ABD" w:rsidRDefault="0084619D">
            <w:pPr>
              <w:pStyle w:val="leftspacing0"/>
            </w:pPr>
            <w:r>
              <w:rPr>
                <w:rStyle w:val="font11"/>
              </w:rPr>
              <w:t>ОР.1</w:t>
            </w:r>
          </w:p>
        </w:tc>
        <w:tc>
          <w:tcPr>
            <w:tcW w:w="2050" w:type="dxa"/>
            <w:vMerge w:val="restart"/>
          </w:tcPr>
          <w:p w:rsidR="00C31ABD" w:rsidRDefault="0084619D">
            <w:pPr>
              <w:pStyle w:val="leftspacing0"/>
            </w:pPr>
            <w:r>
              <w:rPr>
                <w:rStyle w:val="font11"/>
              </w:rPr>
              <w:t xml:space="preserve">Демонстрирует практическое применение психолого-педагогических знаний о закономерностях </w:t>
            </w:r>
            <w:r>
              <w:rPr>
                <w:rStyle w:val="font11"/>
              </w:rPr>
              <w:lastRenderedPageBreak/>
              <w:t>развития, воспитания и образования личности дошкольника в процессе профессиональной деятельности</w:t>
            </w:r>
          </w:p>
        </w:tc>
        <w:tc>
          <w:tcPr>
            <w:tcW w:w="1000" w:type="dxa"/>
          </w:tcPr>
          <w:p w:rsidR="00C31ABD" w:rsidRDefault="0084619D">
            <w:pPr>
              <w:pStyle w:val="leftspacing0"/>
            </w:pPr>
            <w:r>
              <w:rPr>
                <w:rStyle w:val="font11"/>
              </w:rPr>
              <w:lastRenderedPageBreak/>
              <w:t>ОР.1.1</w:t>
            </w:r>
          </w:p>
        </w:tc>
        <w:tc>
          <w:tcPr>
            <w:tcW w:w="2050" w:type="dxa"/>
          </w:tcPr>
          <w:p w:rsidR="00C31ABD" w:rsidRDefault="0084619D">
            <w:pPr>
              <w:pStyle w:val="leftspacing0"/>
            </w:pPr>
            <w:r>
              <w:rPr>
                <w:rStyle w:val="font11"/>
              </w:rPr>
              <w:t xml:space="preserve">Демонстрирует знания о закономерностях развития и воспитания личности дошкольника в </w:t>
            </w:r>
            <w:r>
              <w:rPr>
                <w:rStyle w:val="font11"/>
              </w:rPr>
              <w:lastRenderedPageBreak/>
              <w:t>условиях семьи, умение их применять в практических ситуациях</w:t>
            </w:r>
          </w:p>
        </w:tc>
        <w:tc>
          <w:tcPr>
            <w:tcW w:w="2050" w:type="dxa"/>
          </w:tcPr>
          <w:p w:rsidR="00C31ABD" w:rsidRDefault="0084619D">
            <w:pPr>
              <w:pStyle w:val="leftspacing0"/>
            </w:pPr>
            <w:r>
              <w:rPr>
                <w:rStyle w:val="font11"/>
              </w:rPr>
              <w:lastRenderedPageBreak/>
              <w:t>УК.3.1, УК.3.3, УК.3.4</w:t>
            </w:r>
          </w:p>
        </w:tc>
        <w:tc>
          <w:tcPr>
            <w:tcW w:w="2050" w:type="dxa"/>
          </w:tcPr>
          <w:p w:rsidR="00C31ABD" w:rsidRDefault="0084619D">
            <w:pPr>
              <w:pStyle w:val="leftspacing0"/>
            </w:pPr>
            <w:r>
              <w:rPr>
                <w:rStyle w:val="font11"/>
              </w:rPr>
              <w:t>Тест в ЭИОС Moodle, форма для оценки кейс-заданий, форма для оценки эссе</w:t>
            </w:r>
          </w:p>
        </w:tc>
      </w:tr>
      <w:tr w:rsidR="00C31ABD">
        <w:trPr>
          <w:trHeight w:val="1000"/>
        </w:trPr>
        <w:tc>
          <w:tcPr>
            <w:tcW w:w="800" w:type="dxa"/>
            <w:vMerge w:val="restart"/>
          </w:tcPr>
          <w:p w:rsidR="00C31ABD" w:rsidRDefault="0084619D">
            <w:pPr>
              <w:pStyle w:val="leftspacing0"/>
            </w:pPr>
            <w:r>
              <w:rPr>
                <w:rStyle w:val="font11"/>
              </w:rPr>
              <w:lastRenderedPageBreak/>
              <w:t>ОР.2</w:t>
            </w:r>
          </w:p>
        </w:tc>
        <w:tc>
          <w:tcPr>
            <w:tcW w:w="2050" w:type="dxa"/>
            <w:vMerge w:val="restart"/>
          </w:tcPr>
          <w:p w:rsidR="00C31ABD" w:rsidRDefault="0084619D">
            <w:pPr>
              <w:pStyle w:val="leftspacing0"/>
            </w:pPr>
            <w:r>
              <w:rPr>
                <w:rStyle w:val="font11"/>
              </w:rPr>
              <w:t>организации совместной деятельности и конструктивного межличностного взаимодействия субъектов образовательной среды</w:t>
            </w:r>
          </w:p>
        </w:tc>
        <w:tc>
          <w:tcPr>
            <w:tcW w:w="1000" w:type="dxa"/>
          </w:tcPr>
          <w:p w:rsidR="00C31ABD" w:rsidRDefault="0084619D">
            <w:pPr>
              <w:pStyle w:val="leftspacing0"/>
            </w:pPr>
            <w:r>
              <w:rPr>
                <w:rStyle w:val="font11"/>
              </w:rPr>
              <w:t>ОР.2.1</w:t>
            </w:r>
          </w:p>
        </w:tc>
        <w:tc>
          <w:tcPr>
            <w:tcW w:w="2050" w:type="dxa"/>
          </w:tcPr>
          <w:p w:rsidR="00C31ABD" w:rsidRDefault="0084619D">
            <w:pPr>
              <w:pStyle w:val="leftspacing0"/>
            </w:pPr>
            <w:r>
              <w:rPr>
                <w:rStyle w:val="font11"/>
              </w:rPr>
              <w:t>Демонстрирует умения организовать разнообразные формы взаимодействия с родителями воспитанников</w:t>
            </w:r>
          </w:p>
        </w:tc>
        <w:tc>
          <w:tcPr>
            <w:tcW w:w="2050" w:type="dxa"/>
          </w:tcPr>
          <w:p w:rsidR="00C31ABD" w:rsidRDefault="0084619D">
            <w:pPr>
              <w:pStyle w:val="leftspacing0"/>
            </w:pPr>
            <w:r>
              <w:rPr>
                <w:rStyle w:val="font11"/>
              </w:rPr>
              <w:t>УК.3.1, УК.3.3, УК.3.4</w:t>
            </w:r>
          </w:p>
        </w:tc>
        <w:tc>
          <w:tcPr>
            <w:tcW w:w="2050" w:type="dxa"/>
          </w:tcPr>
          <w:p w:rsidR="00C31ABD" w:rsidRDefault="0084619D">
            <w:pPr>
              <w:pStyle w:val="leftspacing0"/>
            </w:pPr>
            <w:r>
              <w:rPr>
                <w:rStyle w:val="font11"/>
              </w:rPr>
              <w:t>Тест в ЭИОС Moodle, форма для оценки практико-ориентированных заданий, форма для оценки доклада</w:t>
            </w:r>
          </w:p>
        </w:tc>
      </w:tr>
    </w:tbl>
    <w:p w:rsidR="00C31ABD" w:rsidRDefault="00C31ABD">
      <w:pPr>
        <w:pStyle w:val="centerspacing0"/>
        <w:rPr>
          <w:rStyle w:val="font12"/>
        </w:rPr>
      </w:pPr>
    </w:p>
    <w:p w:rsidR="00C31ABD" w:rsidRDefault="0084619D">
      <w:pPr>
        <w:pStyle w:val="3"/>
      </w:pPr>
      <w:bookmarkStart w:id="56" w:name="_Toc56"/>
      <w:r>
        <w:t>5. Содержание дисциплины</w:t>
      </w:r>
      <w:bookmarkEnd w:id="56"/>
    </w:p>
    <w:p w:rsidR="00C31ABD" w:rsidRDefault="0084619D">
      <w:pPr>
        <w:pStyle w:val="4"/>
      </w:pPr>
      <w:bookmarkStart w:id="57" w:name="_Toc57"/>
      <w:r>
        <w:t>5.1. Тематический план</w:t>
      </w:r>
      <w:bookmarkEnd w:id="57"/>
    </w:p>
    <w:tbl>
      <w:tblPr>
        <w:tblStyle w:val="Table"/>
        <w:tblW w:w="0" w:type="auto"/>
        <w:tblInd w:w="0" w:type="dxa"/>
        <w:tblLook w:val="04A0"/>
      </w:tblPr>
      <w:tblGrid>
        <w:gridCol w:w="3063"/>
        <w:gridCol w:w="919"/>
        <w:gridCol w:w="1115"/>
        <w:gridCol w:w="1341"/>
        <w:gridCol w:w="1802"/>
        <w:gridCol w:w="1539"/>
      </w:tblGrid>
      <w:tr w:rsidR="00C31ABD">
        <w:trPr>
          <w:trHeight w:val="300"/>
          <w:tblHeader/>
        </w:trPr>
        <w:tc>
          <w:tcPr>
            <w:tcW w:w="3500" w:type="dxa"/>
            <w:vMerge w:val="restart"/>
          </w:tcPr>
          <w:p w:rsidR="00C31ABD" w:rsidRDefault="0084619D">
            <w:pPr>
              <w:pStyle w:val="leftspacing0"/>
            </w:pPr>
            <w:r>
              <w:rPr>
                <w:rStyle w:val="font11"/>
              </w:rPr>
              <w:t>Наименование темы</w:t>
            </w:r>
          </w:p>
        </w:tc>
        <w:tc>
          <w:tcPr>
            <w:tcW w:w="3000" w:type="dxa"/>
            <w:gridSpan w:val="3"/>
          </w:tcPr>
          <w:p w:rsidR="00C31ABD" w:rsidRDefault="0084619D">
            <w:pPr>
              <w:pStyle w:val="leftspacing0"/>
            </w:pPr>
            <w:r>
              <w:rPr>
                <w:rStyle w:val="font11"/>
              </w:rPr>
              <w:t>Контактная работа</w:t>
            </w:r>
          </w:p>
        </w:tc>
        <w:tc>
          <w:tcPr>
            <w:tcW w:w="1850" w:type="dxa"/>
            <w:vMerge w:val="restart"/>
          </w:tcPr>
          <w:p w:rsidR="00C31ABD" w:rsidRDefault="0084619D">
            <w:pPr>
              <w:pStyle w:val="leftspacing0"/>
            </w:pPr>
            <w:r>
              <w:rPr>
                <w:rStyle w:val="font11"/>
              </w:rPr>
              <w:t>Самостоятельная работа</w:t>
            </w:r>
          </w:p>
        </w:tc>
        <w:tc>
          <w:tcPr>
            <w:tcW w:w="1650" w:type="dxa"/>
            <w:vMerge w:val="restart"/>
          </w:tcPr>
          <w:p w:rsidR="00C31ABD" w:rsidRDefault="0084619D">
            <w:pPr>
              <w:pStyle w:val="leftspacing0"/>
            </w:pPr>
            <w:r>
              <w:rPr>
                <w:rStyle w:val="font11"/>
              </w:rPr>
              <w:t>Всего часов по дисциплине</w:t>
            </w:r>
          </w:p>
        </w:tc>
      </w:tr>
      <w:tr w:rsidR="00C31ABD">
        <w:trPr>
          <w:trHeight w:val="300"/>
          <w:tblHeader/>
        </w:trPr>
        <w:tc>
          <w:tcPr>
            <w:tcW w:w="3500" w:type="dxa"/>
            <w:vMerge/>
          </w:tcPr>
          <w:p w:rsidR="00C31ABD" w:rsidRDefault="00C31ABD"/>
        </w:tc>
        <w:tc>
          <w:tcPr>
            <w:tcW w:w="2000" w:type="dxa"/>
            <w:gridSpan w:val="2"/>
          </w:tcPr>
          <w:p w:rsidR="00C31ABD" w:rsidRDefault="0084619D">
            <w:pPr>
              <w:pStyle w:val="leftspacing0"/>
            </w:pPr>
            <w:r>
              <w:rPr>
                <w:rStyle w:val="font11"/>
              </w:rPr>
              <w:t>Аудиторная работа</w:t>
            </w:r>
          </w:p>
        </w:tc>
        <w:tc>
          <w:tcPr>
            <w:tcW w:w="1000" w:type="dxa"/>
            <w:vMerge w:val="restart"/>
          </w:tcPr>
          <w:p w:rsidR="00C31ABD" w:rsidRDefault="0084619D">
            <w:pPr>
              <w:pStyle w:val="leftspacing0"/>
            </w:pPr>
            <w:r>
              <w:rPr>
                <w:rStyle w:val="font11"/>
              </w:rPr>
              <w:t>Контак-тная СР ( в т.ч. и ЭИОС)</w:t>
            </w:r>
          </w:p>
        </w:tc>
        <w:tc>
          <w:tcPr>
            <w:tcW w:w="1850" w:type="dxa"/>
            <w:vMerge/>
          </w:tcPr>
          <w:p w:rsidR="00C31ABD" w:rsidRDefault="00C31ABD"/>
        </w:tc>
        <w:tc>
          <w:tcPr>
            <w:tcW w:w="1650" w:type="dxa"/>
            <w:vMerge/>
          </w:tcPr>
          <w:p w:rsidR="00C31ABD" w:rsidRDefault="00C31ABD"/>
        </w:tc>
      </w:tr>
      <w:tr w:rsidR="00C31ABD">
        <w:trPr>
          <w:trHeight w:val="300"/>
          <w:tblHeader/>
        </w:trPr>
        <w:tc>
          <w:tcPr>
            <w:tcW w:w="3500" w:type="dxa"/>
            <w:vMerge/>
          </w:tcPr>
          <w:p w:rsidR="00C31ABD" w:rsidRDefault="00C31ABD"/>
        </w:tc>
        <w:tc>
          <w:tcPr>
            <w:tcW w:w="1000" w:type="dxa"/>
          </w:tcPr>
          <w:p w:rsidR="00C31ABD" w:rsidRDefault="0084619D">
            <w:pPr>
              <w:pStyle w:val="leftspacing0"/>
            </w:pPr>
            <w:r>
              <w:rPr>
                <w:rStyle w:val="font11"/>
              </w:rPr>
              <w:t>Лекции</w:t>
            </w:r>
          </w:p>
        </w:tc>
        <w:tc>
          <w:tcPr>
            <w:tcW w:w="1000" w:type="dxa"/>
          </w:tcPr>
          <w:p w:rsidR="00C31ABD" w:rsidRDefault="0084619D">
            <w:pPr>
              <w:pStyle w:val="leftspacing0"/>
            </w:pPr>
            <w:r>
              <w:rPr>
                <w:rStyle w:val="font11"/>
              </w:rPr>
              <w:t>Семинары</w:t>
            </w:r>
          </w:p>
        </w:tc>
        <w:tc>
          <w:tcPr>
            <w:tcW w:w="1000" w:type="dxa"/>
            <w:vMerge/>
          </w:tcPr>
          <w:p w:rsidR="00C31ABD" w:rsidRDefault="00C31ABD"/>
        </w:tc>
        <w:tc>
          <w:tcPr>
            <w:tcW w:w="1850" w:type="dxa"/>
            <w:vMerge/>
          </w:tcPr>
          <w:p w:rsidR="00C31ABD" w:rsidRDefault="00C31ABD"/>
        </w:tc>
        <w:tc>
          <w:tcPr>
            <w:tcW w:w="1650" w:type="dxa"/>
            <w:vMerge/>
          </w:tcPr>
          <w:p w:rsidR="00C31ABD" w:rsidRDefault="00C31ABD"/>
        </w:tc>
      </w:tr>
      <w:tr w:rsidR="00C31ABD">
        <w:trPr>
          <w:trHeight w:val="500"/>
        </w:trPr>
        <w:tc>
          <w:tcPr>
            <w:tcW w:w="3500" w:type="dxa"/>
          </w:tcPr>
          <w:p w:rsidR="00C31ABD" w:rsidRDefault="00E41AA0">
            <w:pPr>
              <w:pStyle w:val="leftspacing0"/>
            </w:pPr>
            <w:r>
              <w:rPr>
                <w:rStyle w:val="font11bold"/>
              </w:rPr>
              <w:t xml:space="preserve">Раздел 1. </w:t>
            </w:r>
            <w:r w:rsidR="0084619D">
              <w:rPr>
                <w:rStyle w:val="font11bold"/>
              </w:rPr>
              <w:t xml:space="preserve">Теоретические основы семейного воспитания </w:t>
            </w:r>
          </w:p>
        </w:tc>
        <w:tc>
          <w:tcPr>
            <w:tcW w:w="1000" w:type="dxa"/>
          </w:tcPr>
          <w:p w:rsidR="00C31ABD" w:rsidRDefault="0084619D">
            <w:pPr>
              <w:pStyle w:val="leftspacing0"/>
            </w:pPr>
            <w:r>
              <w:rPr>
                <w:rStyle w:val="font11bold"/>
              </w:rPr>
              <w:t>2</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2</w:t>
            </w:r>
          </w:p>
        </w:tc>
        <w:tc>
          <w:tcPr>
            <w:tcW w:w="1850" w:type="dxa"/>
          </w:tcPr>
          <w:p w:rsidR="00C31ABD" w:rsidRDefault="0084619D">
            <w:pPr>
              <w:pStyle w:val="leftspacing0"/>
            </w:pPr>
            <w:r>
              <w:rPr>
                <w:rStyle w:val="font11bold"/>
              </w:rPr>
              <w:t>22</w:t>
            </w:r>
          </w:p>
        </w:tc>
        <w:tc>
          <w:tcPr>
            <w:tcW w:w="1850" w:type="dxa"/>
          </w:tcPr>
          <w:p w:rsidR="00C31ABD" w:rsidRDefault="0084619D">
            <w:pPr>
              <w:pStyle w:val="leftspacing0"/>
            </w:pPr>
            <w:r>
              <w:rPr>
                <w:rStyle w:val="font11bold"/>
              </w:rPr>
              <w:t>30</w:t>
            </w:r>
          </w:p>
        </w:tc>
      </w:tr>
      <w:tr w:rsidR="00C31ABD">
        <w:trPr>
          <w:trHeight w:val="500"/>
        </w:trPr>
        <w:tc>
          <w:tcPr>
            <w:tcW w:w="3500" w:type="dxa"/>
          </w:tcPr>
          <w:p w:rsidR="00C31ABD" w:rsidRDefault="00E41AA0">
            <w:pPr>
              <w:pStyle w:val="leftspacing0"/>
            </w:pPr>
            <w:r>
              <w:rPr>
                <w:rStyle w:val="font11"/>
              </w:rPr>
              <w:t xml:space="preserve">Тема 1.1. </w:t>
            </w:r>
            <w:r w:rsidR="0084619D">
              <w:rPr>
                <w:rStyle w:val="font11"/>
              </w:rPr>
              <w:t>Семейная педагогика как наука, ее предмет и задачи</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10</w:t>
            </w:r>
          </w:p>
        </w:tc>
        <w:tc>
          <w:tcPr>
            <w:tcW w:w="1850" w:type="dxa"/>
          </w:tcPr>
          <w:p w:rsidR="00C31ABD" w:rsidRDefault="0084619D">
            <w:pPr>
              <w:pStyle w:val="leftspacing0"/>
            </w:pPr>
            <w:r>
              <w:rPr>
                <w:rStyle w:val="font11"/>
              </w:rPr>
              <w:t>16</w:t>
            </w:r>
          </w:p>
        </w:tc>
      </w:tr>
      <w:tr w:rsidR="00C31ABD">
        <w:trPr>
          <w:trHeight w:val="500"/>
        </w:trPr>
        <w:tc>
          <w:tcPr>
            <w:tcW w:w="3500" w:type="dxa"/>
          </w:tcPr>
          <w:p w:rsidR="00C31ABD" w:rsidRDefault="0084619D">
            <w:pPr>
              <w:pStyle w:val="leftspacing0"/>
            </w:pPr>
            <w:r>
              <w:rPr>
                <w:rStyle w:val="font11"/>
              </w:rPr>
              <w:t xml:space="preserve">Тема </w:t>
            </w:r>
            <w:r w:rsidR="00E41AA0">
              <w:rPr>
                <w:rStyle w:val="font11"/>
              </w:rPr>
              <w:t xml:space="preserve">1.2. </w:t>
            </w:r>
            <w:r>
              <w:rPr>
                <w:rStyle w:val="font11"/>
              </w:rPr>
              <w:t>Специфика и закономерности семейного воспитания</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12</w:t>
            </w:r>
          </w:p>
        </w:tc>
        <w:tc>
          <w:tcPr>
            <w:tcW w:w="1850" w:type="dxa"/>
          </w:tcPr>
          <w:p w:rsidR="00C31ABD" w:rsidRDefault="0084619D">
            <w:pPr>
              <w:pStyle w:val="leftspacing0"/>
            </w:pPr>
            <w:r>
              <w:rPr>
                <w:rStyle w:val="font11"/>
              </w:rPr>
              <w:t>14</w:t>
            </w:r>
          </w:p>
        </w:tc>
      </w:tr>
      <w:tr w:rsidR="00C31ABD">
        <w:trPr>
          <w:trHeight w:val="500"/>
        </w:trPr>
        <w:tc>
          <w:tcPr>
            <w:tcW w:w="3500" w:type="dxa"/>
          </w:tcPr>
          <w:p w:rsidR="00C31ABD" w:rsidRDefault="00E41AA0">
            <w:pPr>
              <w:pStyle w:val="leftspacing0"/>
            </w:pPr>
            <w:r>
              <w:rPr>
                <w:rStyle w:val="font11bold"/>
              </w:rPr>
              <w:t xml:space="preserve">Раздел 2. </w:t>
            </w:r>
            <w:r w:rsidR="0084619D">
              <w:rPr>
                <w:rStyle w:val="font11bold"/>
              </w:rPr>
              <w:t xml:space="preserve">Организация психолого-педагогического взаимодействия ДОО с семьей воспитанников </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6</w:t>
            </w:r>
          </w:p>
        </w:tc>
        <w:tc>
          <w:tcPr>
            <w:tcW w:w="1000" w:type="dxa"/>
          </w:tcPr>
          <w:p w:rsidR="00C31ABD" w:rsidRDefault="0084619D">
            <w:pPr>
              <w:pStyle w:val="leftspacing0"/>
            </w:pPr>
            <w:r>
              <w:rPr>
                <w:rStyle w:val="font11bold"/>
              </w:rPr>
              <w:t>2</w:t>
            </w:r>
          </w:p>
        </w:tc>
        <w:tc>
          <w:tcPr>
            <w:tcW w:w="1850" w:type="dxa"/>
          </w:tcPr>
          <w:p w:rsidR="00C31ABD" w:rsidRDefault="0084619D">
            <w:pPr>
              <w:pStyle w:val="leftspacing0"/>
            </w:pPr>
            <w:r>
              <w:rPr>
                <w:rStyle w:val="font11bold"/>
              </w:rPr>
              <w:t>30</w:t>
            </w:r>
          </w:p>
        </w:tc>
        <w:tc>
          <w:tcPr>
            <w:tcW w:w="1850" w:type="dxa"/>
          </w:tcPr>
          <w:p w:rsidR="00C31ABD" w:rsidRDefault="0084619D">
            <w:pPr>
              <w:pStyle w:val="leftspacing0"/>
            </w:pPr>
            <w:r>
              <w:rPr>
                <w:rStyle w:val="font11bold"/>
              </w:rPr>
              <w:t>42</w:t>
            </w:r>
          </w:p>
        </w:tc>
      </w:tr>
      <w:tr w:rsidR="00C31ABD">
        <w:trPr>
          <w:trHeight w:val="500"/>
        </w:trPr>
        <w:tc>
          <w:tcPr>
            <w:tcW w:w="3500" w:type="dxa"/>
          </w:tcPr>
          <w:p w:rsidR="00C31ABD" w:rsidRDefault="00E41AA0">
            <w:pPr>
              <w:pStyle w:val="leftspacing0"/>
            </w:pPr>
            <w:r>
              <w:rPr>
                <w:rStyle w:val="font11"/>
              </w:rPr>
              <w:t xml:space="preserve">Тема 2.1. </w:t>
            </w:r>
            <w:r w:rsidR="0084619D">
              <w:rPr>
                <w:rStyle w:val="font11"/>
              </w:rPr>
              <w:t>Воспитательный потенциал семьи</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14</w:t>
            </w:r>
          </w:p>
        </w:tc>
        <w:tc>
          <w:tcPr>
            <w:tcW w:w="1850" w:type="dxa"/>
          </w:tcPr>
          <w:p w:rsidR="00C31ABD" w:rsidRDefault="0084619D">
            <w:pPr>
              <w:pStyle w:val="leftspacing0"/>
            </w:pPr>
            <w:r>
              <w:rPr>
                <w:rStyle w:val="font11"/>
              </w:rPr>
              <w:t>22</w:t>
            </w:r>
          </w:p>
        </w:tc>
      </w:tr>
      <w:tr w:rsidR="00C31ABD">
        <w:trPr>
          <w:trHeight w:val="500"/>
        </w:trPr>
        <w:tc>
          <w:tcPr>
            <w:tcW w:w="3500" w:type="dxa"/>
          </w:tcPr>
          <w:p w:rsidR="00C31ABD" w:rsidRDefault="00E41AA0">
            <w:pPr>
              <w:pStyle w:val="leftspacing0"/>
            </w:pPr>
            <w:r>
              <w:rPr>
                <w:rStyle w:val="font11"/>
              </w:rPr>
              <w:t xml:space="preserve">Тема 2.2. </w:t>
            </w:r>
            <w:r w:rsidR="0084619D">
              <w:rPr>
                <w:rStyle w:val="font11"/>
              </w:rPr>
              <w:t xml:space="preserve"> Семья в системе воспитательных институтов</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16</w:t>
            </w:r>
          </w:p>
        </w:tc>
        <w:tc>
          <w:tcPr>
            <w:tcW w:w="1850" w:type="dxa"/>
          </w:tcPr>
          <w:p w:rsidR="00C31ABD" w:rsidRDefault="0084619D">
            <w:pPr>
              <w:pStyle w:val="leftspacing0"/>
            </w:pPr>
            <w:r>
              <w:rPr>
                <w:rStyle w:val="font11"/>
              </w:rPr>
              <w:t>20</w:t>
            </w:r>
          </w:p>
        </w:tc>
      </w:tr>
      <w:tr w:rsidR="00C31ABD">
        <w:trPr>
          <w:trHeight w:val="300"/>
        </w:trPr>
        <w:tc>
          <w:tcPr>
            <w:tcW w:w="4500" w:type="dxa"/>
          </w:tcPr>
          <w:p w:rsidR="00C31ABD" w:rsidRDefault="0084619D">
            <w:pPr>
              <w:pStyle w:val="leftspacing0"/>
            </w:pPr>
            <w:r>
              <w:rPr>
                <w:rStyle w:val="font11bold"/>
              </w:rPr>
              <w:t>Итого:</w:t>
            </w:r>
          </w:p>
        </w:tc>
        <w:tc>
          <w:tcPr>
            <w:tcW w:w="1000" w:type="dxa"/>
          </w:tcPr>
          <w:p w:rsidR="00C31ABD" w:rsidRDefault="0084619D">
            <w:pPr>
              <w:pStyle w:val="leftspacing0"/>
            </w:pPr>
            <w:r>
              <w:rPr>
                <w:rStyle w:val="font11bold"/>
              </w:rPr>
              <w:t>6</w:t>
            </w:r>
          </w:p>
        </w:tc>
        <w:tc>
          <w:tcPr>
            <w:tcW w:w="1000" w:type="dxa"/>
          </w:tcPr>
          <w:p w:rsidR="00C31ABD" w:rsidRDefault="0084619D">
            <w:pPr>
              <w:pStyle w:val="leftspacing0"/>
            </w:pPr>
            <w:r>
              <w:rPr>
                <w:rStyle w:val="font11bold"/>
              </w:rPr>
              <w:t>10</w:t>
            </w:r>
          </w:p>
        </w:tc>
        <w:tc>
          <w:tcPr>
            <w:tcW w:w="1850" w:type="dxa"/>
          </w:tcPr>
          <w:p w:rsidR="00C31ABD" w:rsidRDefault="0084619D">
            <w:pPr>
              <w:pStyle w:val="leftspacing0"/>
            </w:pPr>
            <w:r>
              <w:rPr>
                <w:rStyle w:val="font11bold"/>
              </w:rPr>
              <w:t>4</w:t>
            </w:r>
          </w:p>
        </w:tc>
        <w:tc>
          <w:tcPr>
            <w:tcW w:w="1850" w:type="dxa"/>
          </w:tcPr>
          <w:p w:rsidR="00C31ABD" w:rsidRDefault="0084619D">
            <w:pPr>
              <w:pStyle w:val="leftspacing0"/>
            </w:pPr>
            <w:r>
              <w:rPr>
                <w:rStyle w:val="font11bold"/>
              </w:rPr>
              <w:t>52</w:t>
            </w:r>
          </w:p>
        </w:tc>
        <w:tc>
          <w:tcPr>
            <w:tcW w:w="1850" w:type="dxa"/>
          </w:tcPr>
          <w:p w:rsidR="00C31ABD" w:rsidRDefault="0084619D">
            <w:pPr>
              <w:pStyle w:val="leftspacing0"/>
            </w:pPr>
            <w:r>
              <w:rPr>
                <w:rStyle w:val="font11bold"/>
              </w:rPr>
              <w:t>72</w:t>
            </w:r>
          </w:p>
        </w:tc>
      </w:tr>
    </w:tbl>
    <w:p w:rsidR="00C31ABD" w:rsidRDefault="00C31ABD">
      <w:pPr>
        <w:pStyle w:val="centerspacing01"/>
        <w:rPr>
          <w:rStyle w:val="font12"/>
        </w:rPr>
      </w:pPr>
    </w:p>
    <w:p w:rsidR="00C31ABD" w:rsidRDefault="0084619D">
      <w:pPr>
        <w:pStyle w:val="4"/>
      </w:pPr>
      <w:bookmarkStart w:id="58" w:name="_Toc58"/>
      <w:r>
        <w:t>5.2. Методы обучения</w:t>
      </w:r>
      <w:bookmarkEnd w:id="58"/>
    </w:p>
    <w:p w:rsidR="00C31ABD" w:rsidRDefault="0084619D">
      <w:pPr>
        <w:pStyle w:val="justifyspacing01indent"/>
      </w:pPr>
      <w:r>
        <w:rPr>
          <w:rStyle w:val="font12"/>
        </w:rPr>
        <w:lastRenderedPageBreak/>
        <w:t>При изучении дисциплины «Семейная педагогика» используются следующие образовательные технологии и методы: деловые игры, дискуссии, выполнение учебно-исследовательских заданий, разработка портфолио, решение и составление педагогических задач, моделирование педагогических ситуаций, презентация педагогической литературы и др.</w:t>
      </w:r>
    </w:p>
    <w:p w:rsidR="00C31ABD" w:rsidRDefault="0084619D">
      <w:pPr>
        <w:pStyle w:val="3"/>
      </w:pPr>
      <w:bookmarkStart w:id="59" w:name="_Toc59"/>
      <w:r>
        <w:t>6. Технологическая карта дисциплины</w:t>
      </w:r>
      <w:bookmarkEnd w:id="59"/>
    </w:p>
    <w:p w:rsidR="00C31ABD" w:rsidRDefault="0084619D">
      <w:pPr>
        <w:pStyle w:val="4"/>
      </w:pPr>
      <w:bookmarkStart w:id="60" w:name="_Toc60"/>
      <w:r>
        <w:t>6.1. Рейтинг-план</w:t>
      </w:r>
      <w:bookmarkEnd w:id="60"/>
    </w:p>
    <w:tbl>
      <w:tblPr>
        <w:tblStyle w:val="Table"/>
        <w:tblW w:w="0" w:type="auto"/>
        <w:tblInd w:w="0" w:type="dxa"/>
        <w:tblLook w:val="04A0"/>
      </w:tblPr>
      <w:tblGrid>
        <w:gridCol w:w="669"/>
        <w:gridCol w:w="1719"/>
        <w:gridCol w:w="1903"/>
        <w:gridCol w:w="1822"/>
        <w:gridCol w:w="1082"/>
        <w:gridCol w:w="1086"/>
        <w:gridCol w:w="737"/>
        <w:gridCol w:w="761"/>
      </w:tblGrid>
      <w:tr w:rsidR="00C31ABD">
        <w:trPr>
          <w:trHeight w:val="1200"/>
          <w:tblHeader/>
        </w:trPr>
        <w:tc>
          <w:tcPr>
            <w:tcW w:w="800" w:type="dxa"/>
            <w:vMerge w:val="restart"/>
          </w:tcPr>
          <w:p w:rsidR="00C31ABD" w:rsidRDefault="0084619D">
            <w:pPr>
              <w:pStyle w:val="leftspacing0"/>
            </w:pPr>
            <w:r>
              <w:rPr>
                <w:rStyle w:val="font11"/>
              </w:rPr>
              <w:t>№ п/п</w:t>
            </w:r>
          </w:p>
        </w:tc>
        <w:tc>
          <w:tcPr>
            <w:tcW w:w="1950" w:type="dxa"/>
            <w:vMerge w:val="restart"/>
          </w:tcPr>
          <w:p w:rsidR="00C31ABD" w:rsidRDefault="0084619D">
            <w:pPr>
              <w:pStyle w:val="leftspacing0"/>
            </w:pPr>
            <w:r>
              <w:rPr>
                <w:rStyle w:val="font11"/>
              </w:rPr>
              <w:t>Код ОР дисциплины</w:t>
            </w:r>
          </w:p>
        </w:tc>
        <w:tc>
          <w:tcPr>
            <w:tcW w:w="1950" w:type="dxa"/>
            <w:vMerge w:val="restart"/>
          </w:tcPr>
          <w:p w:rsidR="00C31ABD" w:rsidRDefault="0084619D">
            <w:pPr>
              <w:pStyle w:val="leftspacing0"/>
            </w:pPr>
            <w:r>
              <w:rPr>
                <w:rStyle w:val="font11"/>
              </w:rPr>
              <w:t>Виды учебной деятельности обучающегося</w:t>
            </w:r>
          </w:p>
        </w:tc>
        <w:tc>
          <w:tcPr>
            <w:tcW w:w="1200" w:type="dxa"/>
            <w:vMerge w:val="restart"/>
          </w:tcPr>
          <w:p w:rsidR="00C31ABD" w:rsidRDefault="0084619D">
            <w:pPr>
              <w:pStyle w:val="leftspacing0"/>
            </w:pPr>
            <w:r>
              <w:rPr>
                <w:rStyle w:val="font11"/>
              </w:rPr>
              <w:t>Средства оценивания</w:t>
            </w:r>
          </w:p>
        </w:tc>
        <w:tc>
          <w:tcPr>
            <w:tcW w:w="1200" w:type="dxa"/>
            <w:vMerge w:val="restart"/>
          </w:tcPr>
          <w:p w:rsidR="00C31ABD" w:rsidRDefault="0084619D">
            <w:pPr>
              <w:pStyle w:val="leftspacing0"/>
            </w:pPr>
            <w:r>
              <w:rPr>
                <w:rStyle w:val="font11"/>
              </w:rPr>
              <w:t>Балл за кон-кретное задание</w:t>
            </w:r>
          </w:p>
        </w:tc>
        <w:tc>
          <w:tcPr>
            <w:tcW w:w="1200" w:type="dxa"/>
            <w:vMerge w:val="restart"/>
          </w:tcPr>
          <w:p w:rsidR="00C31ABD" w:rsidRDefault="0084619D">
            <w:pPr>
              <w:pStyle w:val="leftspacing0"/>
            </w:pPr>
            <w:r>
              <w:rPr>
                <w:rStyle w:val="font11"/>
              </w:rPr>
              <w:t>Число заданий за семестр</w:t>
            </w:r>
          </w:p>
        </w:tc>
        <w:tc>
          <w:tcPr>
            <w:tcW w:w="1600" w:type="dxa"/>
            <w:gridSpan w:val="2"/>
          </w:tcPr>
          <w:p w:rsidR="00C31ABD" w:rsidRDefault="0084619D">
            <w:pPr>
              <w:pStyle w:val="leftspacing0"/>
            </w:pPr>
            <w:r>
              <w:rPr>
                <w:rStyle w:val="font11"/>
              </w:rPr>
              <w:t>Баллы</w:t>
            </w:r>
          </w:p>
        </w:tc>
      </w:tr>
      <w:tr w:rsidR="00C31ABD">
        <w:trPr>
          <w:trHeight w:val="458"/>
          <w:tblHeader/>
        </w:trPr>
        <w:tc>
          <w:tcPr>
            <w:tcW w:w="800" w:type="dxa"/>
            <w:vMerge/>
          </w:tcPr>
          <w:p w:rsidR="00C31ABD" w:rsidRDefault="00C31ABD"/>
        </w:tc>
        <w:tc>
          <w:tcPr>
            <w:tcW w:w="1950" w:type="dxa"/>
            <w:vMerge/>
          </w:tcPr>
          <w:p w:rsidR="00C31ABD" w:rsidRDefault="00C31ABD"/>
        </w:tc>
        <w:tc>
          <w:tcPr>
            <w:tcW w:w="1950" w:type="dxa"/>
            <w:vMerge/>
          </w:tcPr>
          <w:p w:rsidR="00C31ABD" w:rsidRDefault="00C31ABD"/>
        </w:tc>
        <w:tc>
          <w:tcPr>
            <w:tcW w:w="1200" w:type="dxa"/>
            <w:vMerge/>
          </w:tcPr>
          <w:p w:rsidR="00C31ABD" w:rsidRDefault="00C31ABD"/>
        </w:tc>
        <w:tc>
          <w:tcPr>
            <w:tcW w:w="1200" w:type="dxa"/>
            <w:vMerge/>
          </w:tcPr>
          <w:p w:rsidR="00C31ABD" w:rsidRDefault="00C31ABD"/>
        </w:tc>
        <w:tc>
          <w:tcPr>
            <w:tcW w:w="1200" w:type="dxa"/>
            <w:vMerge/>
          </w:tcPr>
          <w:p w:rsidR="00C31ABD" w:rsidRDefault="00C31ABD"/>
        </w:tc>
        <w:tc>
          <w:tcPr>
            <w:tcW w:w="800" w:type="dxa"/>
            <w:vMerge w:val="restart"/>
          </w:tcPr>
          <w:p w:rsidR="00C31ABD" w:rsidRDefault="0084619D">
            <w:pPr>
              <w:pStyle w:val="leftspacing0"/>
            </w:pPr>
            <w:r>
              <w:rPr>
                <w:rStyle w:val="font11"/>
              </w:rPr>
              <w:t>Мин.</w:t>
            </w:r>
          </w:p>
        </w:tc>
        <w:tc>
          <w:tcPr>
            <w:tcW w:w="800" w:type="dxa"/>
            <w:vMerge w:val="restart"/>
          </w:tcPr>
          <w:p w:rsidR="00C31ABD" w:rsidRDefault="0084619D">
            <w:pPr>
              <w:pStyle w:val="leftspacing0"/>
            </w:pPr>
            <w:r>
              <w:rPr>
                <w:rStyle w:val="font11"/>
              </w:rPr>
              <w:t>Макс.</w:t>
            </w:r>
          </w:p>
        </w:tc>
      </w:tr>
      <w:tr w:rsidR="00C31ABD">
        <w:trPr>
          <w:trHeight w:val="500"/>
        </w:trPr>
        <w:tc>
          <w:tcPr>
            <w:tcW w:w="800" w:type="dxa"/>
            <w:vMerge w:val="restart"/>
          </w:tcPr>
          <w:p w:rsidR="00C31ABD" w:rsidRDefault="0084619D">
            <w:pPr>
              <w:pStyle w:val="leftspacing0"/>
            </w:pPr>
            <w:r>
              <w:rPr>
                <w:rStyle w:val="font11"/>
              </w:rPr>
              <w:t>1</w:t>
            </w:r>
          </w:p>
        </w:tc>
        <w:tc>
          <w:tcPr>
            <w:tcW w:w="1950" w:type="dxa"/>
            <w:vMerge w:val="restart"/>
          </w:tcPr>
          <w:p w:rsidR="00C31ABD" w:rsidRDefault="0084619D">
            <w:pPr>
              <w:pStyle w:val="leftspacing0"/>
            </w:pPr>
            <w:r>
              <w:rPr>
                <w:rStyle w:val="font11"/>
              </w:rPr>
              <w:t>ОР.1.1</w:t>
            </w:r>
          </w:p>
        </w:tc>
        <w:tc>
          <w:tcPr>
            <w:tcW w:w="1950" w:type="dxa"/>
            <w:vMerge w:val="restart"/>
          </w:tcPr>
          <w:p w:rsidR="00C31ABD" w:rsidRDefault="0084619D">
            <w:pPr>
              <w:pStyle w:val="leftspacing0"/>
            </w:pPr>
            <w:r>
              <w:rPr>
                <w:rStyle w:val="font11"/>
              </w:rPr>
              <w:t xml:space="preserve">Подготовка эссе </w:t>
            </w:r>
          </w:p>
        </w:tc>
        <w:tc>
          <w:tcPr>
            <w:tcW w:w="1200" w:type="dxa"/>
            <w:vMerge w:val="restart"/>
          </w:tcPr>
          <w:p w:rsidR="00C31ABD" w:rsidRDefault="0084619D">
            <w:pPr>
              <w:pStyle w:val="leftspacing0"/>
            </w:pPr>
            <w:r>
              <w:rPr>
                <w:rStyle w:val="font11"/>
              </w:rPr>
              <w:t>Форма для оценки эссе</w:t>
            </w:r>
          </w:p>
        </w:tc>
        <w:tc>
          <w:tcPr>
            <w:tcW w:w="1200" w:type="dxa"/>
          </w:tcPr>
          <w:p w:rsidR="00C31ABD" w:rsidRDefault="0084619D">
            <w:pPr>
              <w:pStyle w:val="leftspacing0"/>
            </w:pPr>
            <w:r>
              <w:rPr>
                <w:rStyle w:val="font11"/>
              </w:rPr>
              <w:t>12</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7</w:t>
            </w:r>
          </w:p>
        </w:tc>
        <w:tc>
          <w:tcPr>
            <w:tcW w:w="800" w:type="dxa"/>
          </w:tcPr>
          <w:p w:rsidR="00C31ABD" w:rsidRDefault="0084619D">
            <w:pPr>
              <w:pStyle w:val="leftspacing0"/>
            </w:pPr>
            <w:r>
              <w:rPr>
                <w:rStyle w:val="font11"/>
              </w:rPr>
              <w:t>12</w:t>
            </w:r>
          </w:p>
        </w:tc>
      </w:tr>
      <w:tr w:rsidR="00C31ABD">
        <w:trPr>
          <w:trHeight w:val="500"/>
        </w:trPr>
        <w:tc>
          <w:tcPr>
            <w:tcW w:w="800" w:type="dxa"/>
            <w:vMerge w:val="restart"/>
          </w:tcPr>
          <w:p w:rsidR="00C31ABD" w:rsidRDefault="0084619D">
            <w:pPr>
              <w:pStyle w:val="leftspacing0"/>
            </w:pPr>
            <w:r>
              <w:rPr>
                <w:rStyle w:val="font11"/>
              </w:rPr>
              <w:t>2</w:t>
            </w:r>
          </w:p>
        </w:tc>
        <w:tc>
          <w:tcPr>
            <w:tcW w:w="1950" w:type="dxa"/>
            <w:vMerge w:val="restart"/>
          </w:tcPr>
          <w:p w:rsidR="00C31ABD" w:rsidRDefault="0084619D">
            <w:pPr>
              <w:pStyle w:val="leftspacing0"/>
            </w:pPr>
            <w:r>
              <w:rPr>
                <w:rStyle w:val="font11"/>
              </w:rPr>
              <w:t xml:space="preserve">ОР.2.1 </w:t>
            </w:r>
          </w:p>
        </w:tc>
        <w:tc>
          <w:tcPr>
            <w:tcW w:w="1950" w:type="dxa"/>
            <w:vMerge w:val="restart"/>
          </w:tcPr>
          <w:p w:rsidR="00C31ABD" w:rsidRDefault="0084619D">
            <w:pPr>
              <w:pStyle w:val="leftspacing0"/>
            </w:pPr>
            <w:r>
              <w:rPr>
                <w:rStyle w:val="font11"/>
              </w:rPr>
              <w:t>Выполнение кейс-эадания</w:t>
            </w:r>
          </w:p>
        </w:tc>
        <w:tc>
          <w:tcPr>
            <w:tcW w:w="1200" w:type="dxa"/>
            <w:vMerge w:val="restart"/>
          </w:tcPr>
          <w:p w:rsidR="00C31ABD" w:rsidRDefault="0084619D">
            <w:pPr>
              <w:pStyle w:val="leftspacing0"/>
            </w:pPr>
            <w:r>
              <w:rPr>
                <w:rStyle w:val="font11"/>
              </w:rPr>
              <w:t>Форма для оценки кейс задания</w:t>
            </w:r>
          </w:p>
        </w:tc>
        <w:tc>
          <w:tcPr>
            <w:tcW w:w="1200" w:type="dxa"/>
          </w:tcPr>
          <w:p w:rsidR="00C31ABD" w:rsidRDefault="0084619D">
            <w:pPr>
              <w:pStyle w:val="leftspacing0"/>
            </w:pPr>
            <w:r>
              <w:rPr>
                <w:rStyle w:val="font11"/>
              </w:rPr>
              <w:t>8</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4</w:t>
            </w:r>
          </w:p>
        </w:tc>
        <w:tc>
          <w:tcPr>
            <w:tcW w:w="800" w:type="dxa"/>
          </w:tcPr>
          <w:p w:rsidR="00C31ABD" w:rsidRDefault="0084619D">
            <w:pPr>
              <w:pStyle w:val="leftspacing0"/>
            </w:pPr>
            <w:r>
              <w:rPr>
                <w:rStyle w:val="font11"/>
              </w:rPr>
              <w:t>8</w:t>
            </w:r>
          </w:p>
        </w:tc>
      </w:tr>
      <w:tr w:rsidR="00C31ABD">
        <w:trPr>
          <w:trHeight w:val="500"/>
        </w:trPr>
        <w:tc>
          <w:tcPr>
            <w:tcW w:w="800" w:type="dxa"/>
            <w:vMerge w:val="restart"/>
          </w:tcPr>
          <w:p w:rsidR="00C31ABD" w:rsidRDefault="0084619D">
            <w:pPr>
              <w:pStyle w:val="leftspacing0"/>
            </w:pPr>
            <w:r>
              <w:rPr>
                <w:rStyle w:val="font11"/>
              </w:rPr>
              <w:t>3</w:t>
            </w:r>
          </w:p>
        </w:tc>
        <w:tc>
          <w:tcPr>
            <w:tcW w:w="1950" w:type="dxa"/>
            <w:vMerge w:val="restart"/>
          </w:tcPr>
          <w:p w:rsidR="00C31ABD" w:rsidRDefault="0084619D">
            <w:pPr>
              <w:pStyle w:val="leftspacing0"/>
            </w:pPr>
            <w:r>
              <w:rPr>
                <w:rStyle w:val="font11"/>
              </w:rPr>
              <w:t>ОР.1.1 ОР2.1</w:t>
            </w:r>
          </w:p>
        </w:tc>
        <w:tc>
          <w:tcPr>
            <w:tcW w:w="1950" w:type="dxa"/>
            <w:vMerge w:val="restart"/>
          </w:tcPr>
          <w:p w:rsidR="00C31ABD" w:rsidRDefault="0084619D">
            <w:pPr>
              <w:pStyle w:val="leftspacing0"/>
            </w:pPr>
            <w:r>
              <w:rPr>
                <w:rStyle w:val="font11"/>
              </w:rPr>
              <w:t xml:space="preserve">Тестирование </w:t>
            </w:r>
          </w:p>
        </w:tc>
        <w:tc>
          <w:tcPr>
            <w:tcW w:w="1200" w:type="dxa"/>
            <w:vMerge w:val="restart"/>
          </w:tcPr>
          <w:p w:rsidR="00C31ABD" w:rsidRDefault="0084619D">
            <w:pPr>
              <w:pStyle w:val="leftspacing0"/>
            </w:pPr>
            <w:r>
              <w:rPr>
                <w:rStyle w:val="font11"/>
              </w:rPr>
              <w:t>Тест в ЭИОС Moodle</w:t>
            </w:r>
          </w:p>
        </w:tc>
        <w:tc>
          <w:tcPr>
            <w:tcW w:w="1200" w:type="dxa"/>
          </w:tcPr>
          <w:p w:rsidR="00C31ABD" w:rsidRDefault="0084619D">
            <w:pPr>
              <w:pStyle w:val="leftspacing0"/>
            </w:pPr>
            <w:r>
              <w:rPr>
                <w:rStyle w:val="font11"/>
              </w:rPr>
              <w:t>10</w:t>
            </w:r>
          </w:p>
        </w:tc>
        <w:tc>
          <w:tcPr>
            <w:tcW w:w="1200" w:type="dxa"/>
          </w:tcPr>
          <w:p w:rsidR="00C31ABD" w:rsidRDefault="0084619D">
            <w:pPr>
              <w:pStyle w:val="leftspacing0"/>
            </w:pPr>
            <w:r>
              <w:rPr>
                <w:rStyle w:val="font11"/>
              </w:rPr>
              <w:t>2</w:t>
            </w:r>
          </w:p>
        </w:tc>
        <w:tc>
          <w:tcPr>
            <w:tcW w:w="800" w:type="dxa"/>
          </w:tcPr>
          <w:p w:rsidR="00C31ABD" w:rsidRDefault="0084619D">
            <w:pPr>
              <w:pStyle w:val="leftspacing0"/>
            </w:pPr>
            <w:r>
              <w:rPr>
                <w:rStyle w:val="font11"/>
              </w:rPr>
              <w:t>12</w:t>
            </w:r>
          </w:p>
        </w:tc>
        <w:tc>
          <w:tcPr>
            <w:tcW w:w="800" w:type="dxa"/>
          </w:tcPr>
          <w:p w:rsidR="00C31ABD" w:rsidRDefault="0084619D">
            <w:pPr>
              <w:pStyle w:val="leftspacing0"/>
            </w:pPr>
            <w:r>
              <w:rPr>
                <w:rStyle w:val="font11"/>
              </w:rPr>
              <w:t>20</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Выполнение практико-ориентированных заданий</w:t>
            </w:r>
          </w:p>
        </w:tc>
        <w:tc>
          <w:tcPr>
            <w:tcW w:w="1200" w:type="dxa"/>
            <w:vMerge w:val="restart"/>
          </w:tcPr>
          <w:p w:rsidR="00C31ABD" w:rsidRDefault="0084619D">
            <w:pPr>
              <w:pStyle w:val="leftspacing0"/>
            </w:pPr>
            <w:r>
              <w:rPr>
                <w:rStyle w:val="font11"/>
              </w:rPr>
              <w:t>Форма для оценки практико-ориентированных заданий</w:t>
            </w:r>
          </w:p>
        </w:tc>
        <w:tc>
          <w:tcPr>
            <w:tcW w:w="1200" w:type="dxa"/>
          </w:tcPr>
          <w:p w:rsidR="00C31ABD" w:rsidRDefault="0084619D">
            <w:pPr>
              <w:pStyle w:val="leftspacing0"/>
            </w:pPr>
            <w:r>
              <w:rPr>
                <w:rStyle w:val="font11"/>
              </w:rPr>
              <w:t xml:space="preserve"> 22</w:t>
            </w:r>
          </w:p>
        </w:tc>
        <w:tc>
          <w:tcPr>
            <w:tcW w:w="1200" w:type="dxa"/>
          </w:tcPr>
          <w:p w:rsidR="00C31ABD" w:rsidRDefault="0084619D">
            <w:pPr>
              <w:pStyle w:val="leftspacing0"/>
            </w:pPr>
            <w:r>
              <w:rPr>
                <w:rStyle w:val="font11"/>
              </w:rPr>
              <w:t>2</w:t>
            </w:r>
          </w:p>
        </w:tc>
        <w:tc>
          <w:tcPr>
            <w:tcW w:w="800" w:type="dxa"/>
          </w:tcPr>
          <w:p w:rsidR="00C31ABD" w:rsidRDefault="0084619D">
            <w:pPr>
              <w:pStyle w:val="leftspacing0"/>
            </w:pPr>
            <w:r>
              <w:rPr>
                <w:rStyle w:val="font11"/>
              </w:rPr>
              <w:t>24</w:t>
            </w:r>
          </w:p>
        </w:tc>
        <w:tc>
          <w:tcPr>
            <w:tcW w:w="800" w:type="dxa"/>
          </w:tcPr>
          <w:p w:rsidR="00C31ABD" w:rsidRDefault="0084619D">
            <w:pPr>
              <w:pStyle w:val="leftspacing0"/>
            </w:pPr>
            <w:r>
              <w:rPr>
                <w:rStyle w:val="font11"/>
              </w:rPr>
              <w:t>44</w:t>
            </w:r>
          </w:p>
        </w:tc>
      </w:tr>
      <w:tr w:rsidR="00C31ABD">
        <w:trPr>
          <w:trHeight w:val="500"/>
        </w:trPr>
        <w:tc>
          <w:tcPr>
            <w:tcW w:w="800" w:type="dxa"/>
            <w:vMerge w:val="restart"/>
          </w:tcPr>
          <w:p w:rsidR="00C31ABD" w:rsidRDefault="0084619D">
            <w:pPr>
              <w:pStyle w:val="leftspacing0"/>
            </w:pPr>
            <w:r>
              <w:rPr>
                <w:rStyle w:val="font11"/>
              </w:rPr>
              <w:t>4</w:t>
            </w:r>
          </w:p>
        </w:tc>
        <w:tc>
          <w:tcPr>
            <w:tcW w:w="1950" w:type="dxa"/>
            <w:vMerge w:val="restart"/>
          </w:tcPr>
          <w:p w:rsidR="00C31ABD" w:rsidRDefault="0084619D">
            <w:pPr>
              <w:pStyle w:val="leftspacing0"/>
            </w:pPr>
            <w:r>
              <w:rPr>
                <w:rStyle w:val="font11"/>
              </w:rPr>
              <w:t>ОР2.1</w:t>
            </w:r>
          </w:p>
        </w:tc>
        <w:tc>
          <w:tcPr>
            <w:tcW w:w="1950" w:type="dxa"/>
            <w:vMerge w:val="restart"/>
          </w:tcPr>
          <w:p w:rsidR="00C31ABD" w:rsidRDefault="0084619D">
            <w:pPr>
              <w:pStyle w:val="leftspacing0"/>
            </w:pPr>
            <w:r>
              <w:rPr>
                <w:rStyle w:val="font11"/>
              </w:rPr>
              <w:t>Подготовка и выступление с докладом</w:t>
            </w:r>
          </w:p>
        </w:tc>
        <w:tc>
          <w:tcPr>
            <w:tcW w:w="1200" w:type="dxa"/>
            <w:vMerge w:val="restart"/>
          </w:tcPr>
          <w:p w:rsidR="00C31ABD" w:rsidRDefault="0084619D">
            <w:pPr>
              <w:pStyle w:val="leftspacing0"/>
            </w:pPr>
            <w:r>
              <w:rPr>
                <w:rStyle w:val="font11"/>
              </w:rPr>
              <w:t>Форма для оценки доклада</w:t>
            </w:r>
          </w:p>
        </w:tc>
        <w:tc>
          <w:tcPr>
            <w:tcW w:w="1200" w:type="dxa"/>
          </w:tcPr>
          <w:p w:rsidR="00C31ABD" w:rsidRDefault="0084619D">
            <w:pPr>
              <w:pStyle w:val="leftspacing0"/>
            </w:pPr>
            <w:r>
              <w:rPr>
                <w:rStyle w:val="font11"/>
              </w:rPr>
              <w:t>16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8</w:t>
            </w:r>
          </w:p>
        </w:tc>
        <w:tc>
          <w:tcPr>
            <w:tcW w:w="800" w:type="dxa"/>
          </w:tcPr>
          <w:p w:rsidR="00C31ABD" w:rsidRDefault="0084619D">
            <w:pPr>
              <w:pStyle w:val="leftspacing0"/>
            </w:pPr>
            <w:r>
              <w:rPr>
                <w:rStyle w:val="font11"/>
              </w:rPr>
              <w:t>16</w:t>
            </w:r>
          </w:p>
        </w:tc>
      </w:tr>
      <w:tr w:rsidR="00C31ABD">
        <w:trPr>
          <w:trHeight w:val="100"/>
        </w:trPr>
        <w:tc>
          <w:tcPr>
            <w:tcW w:w="5900" w:type="dxa"/>
            <w:gridSpan w:val="4"/>
          </w:tcPr>
          <w:p w:rsidR="00C31ABD" w:rsidRDefault="0084619D">
            <w:pPr>
              <w:pStyle w:val="leftspacing0"/>
            </w:pPr>
            <w:r>
              <w:rPr>
                <w:rStyle w:val="font11"/>
              </w:rPr>
              <w:t xml:space="preserve">Итого: </w:t>
            </w:r>
          </w:p>
        </w:tc>
        <w:tc>
          <w:tcPr>
            <w:tcW w:w="1200" w:type="dxa"/>
            <w:vMerge w:val="restart"/>
          </w:tcPr>
          <w:p w:rsidR="00C31ABD" w:rsidRDefault="00C31ABD"/>
        </w:tc>
        <w:tc>
          <w:tcPr>
            <w:tcW w:w="1200" w:type="dxa"/>
            <w:vMerge w:val="restart"/>
          </w:tcPr>
          <w:p w:rsidR="00C31ABD" w:rsidRDefault="0084619D">
            <w:pPr>
              <w:pStyle w:val="leftspacing0"/>
            </w:pPr>
            <w:r>
              <w:rPr>
                <w:rStyle w:val="font11"/>
              </w:rPr>
              <w:t>7</w:t>
            </w:r>
          </w:p>
        </w:tc>
        <w:tc>
          <w:tcPr>
            <w:tcW w:w="800" w:type="dxa"/>
            <w:vMerge w:val="restart"/>
          </w:tcPr>
          <w:p w:rsidR="00C31ABD" w:rsidRDefault="0084619D">
            <w:pPr>
              <w:pStyle w:val="leftspacing0"/>
            </w:pPr>
            <w:r>
              <w:rPr>
                <w:rStyle w:val="font11"/>
              </w:rPr>
              <w:t>55</w:t>
            </w:r>
          </w:p>
        </w:tc>
        <w:tc>
          <w:tcPr>
            <w:tcW w:w="800" w:type="dxa"/>
            <w:vMerge w:val="restart"/>
          </w:tcPr>
          <w:p w:rsidR="00C31ABD" w:rsidRDefault="0084619D">
            <w:pPr>
              <w:pStyle w:val="leftspacing0"/>
            </w:pPr>
            <w:r>
              <w:rPr>
                <w:rStyle w:val="font11"/>
              </w:rPr>
              <w:t>100</w:t>
            </w:r>
          </w:p>
        </w:tc>
      </w:tr>
    </w:tbl>
    <w:p w:rsidR="00C31ABD" w:rsidRDefault="00C31ABD">
      <w:pPr>
        <w:pStyle w:val="centerspacing0"/>
        <w:rPr>
          <w:rStyle w:val="font12"/>
        </w:rPr>
      </w:pPr>
    </w:p>
    <w:p w:rsidR="00C31ABD" w:rsidRDefault="0084619D">
      <w:pPr>
        <w:pStyle w:val="3"/>
      </w:pPr>
      <w:bookmarkStart w:id="61" w:name="_Toc61"/>
      <w:r>
        <w:t>7. Учебно-методическое и информационное обеспечение дисциплины</w:t>
      </w:r>
      <w:bookmarkEnd w:id="61"/>
    </w:p>
    <w:p w:rsidR="00C31ABD" w:rsidRDefault="0084619D">
      <w:pPr>
        <w:pStyle w:val="4"/>
      </w:pPr>
      <w:bookmarkStart w:id="62" w:name="_Toc62"/>
      <w:r>
        <w:t>7.1. Основная литература</w:t>
      </w:r>
      <w:bookmarkEnd w:id="62"/>
    </w:p>
    <w:p w:rsidR="00C31ABD" w:rsidRDefault="0084619D">
      <w:pPr>
        <w:pStyle w:val="justifyspacing01"/>
      </w:pPr>
      <w:r>
        <w:rPr>
          <w:rStyle w:val="font12"/>
        </w:rPr>
        <w:t xml:space="preserve">1. МильситоваС.В.  Методика воспитания и обучения детей дошкольного возраста : учебное пособие / авт.-сост. С.В. Мильситова ;Кемерово : Кемеровский государственный университет, 2016. - 132 с. : табл. - ISBN 978-5-8353-2103-2 ; То же [Электронный ресурс]. - URL: http://biblioclub.ru/index.php?page=book&amp;id=481574 2. Холостова, Е.И. Семейное воспитание и социальная работа : учебное пособие / Е.И. Холостова, Е.М. Черняк, Н.Н. Стрельникова. - Москва : Издательско-торговая корпорация «Дашков и К°», 2015. - 292 с. : табл., схем., ил. - Библиогр. в кн. - ISBN 978-5-394-02007-0;   URL: http://biblioclub.ru/index.php?page=book&amp;id=452836  </w:t>
      </w:r>
    </w:p>
    <w:p w:rsidR="00C31ABD" w:rsidRDefault="00C31ABD">
      <w:pPr>
        <w:pStyle w:val="centerspacing01"/>
        <w:rPr>
          <w:rStyle w:val="font12"/>
        </w:rPr>
      </w:pPr>
    </w:p>
    <w:p w:rsidR="00C31ABD" w:rsidRDefault="0084619D">
      <w:pPr>
        <w:pStyle w:val="4"/>
      </w:pPr>
      <w:bookmarkStart w:id="63" w:name="_Toc63"/>
      <w:r>
        <w:t>7.2. Дополнительная литература</w:t>
      </w:r>
      <w:bookmarkEnd w:id="63"/>
    </w:p>
    <w:p w:rsidR="00B34AF0" w:rsidRPr="00607073" w:rsidRDefault="00B34AF0" w:rsidP="00B34AF0">
      <w:pPr>
        <w:pStyle w:val="justifyspacing01"/>
        <w:rPr>
          <w:rStyle w:val="font12"/>
        </w:rPr>
      </w:pPr>
      <w:bookmarkStart w:id="64" w:name="_Toc64"/>
      <w:r w:rsidRPr="00607073">
        <w:rPr>
          <w:rStyle w:val="font12"/>
        </w:rPr>
        <w:t>1. Бабунова, Е.С. Психология семьи и семейного воспитания : учебно-методическое пособие / Е.С. Бабунова. - 2-е изд., стер. - Москва : Издательство «Флинта», 2015. - 62 с. : табл. - Библиогр. в кн. - ISBN 978-5-9765-2268-8 ; То же [Электронный ресурс]. - URL: </w:t>
      </w:r>
      <w:hyperlink r:id="rId17" w:history="1">
        <w:r w:rsidRPr="00607073">
          <w:rPr>
            <w:rStyle w:val="font12"/>
          </w:rPr>
          <w:t>http://biblioclub.ru/index.php?page=book&amp;id=482516</w:t>
        </w:r>
      </w:hyperlink>
    </w:p>
    <w:p w:rsidR="00B34AF0" w:rsidRPr="00607073" w:rsidRDefault="00B34AF0" w:rsidP="00B34AF0">
      <w:pPr>
        <w:pStyle w:val="justifyspacing01"/>
        <w:rPr>
          <w:rStyle w:val="font12"/>
        </w:rPr>
      </w:pPr>
      <w:r w:rsidRPr="00607073">
        <w:rPr>
          <w:rStyle w:val="font12"/>
        </w:rPr>
        <w:t>2. Бочанцева, Л.И. Психология семьи и семейного воспитания=Family psychology and family education : учебно-методическое пособие / Л.И. Бочанцева ; Тюменский государственный университет. - Москва : БИБЛИО-ГЛОБУС, 2017. - 274 с. - Библиогр. в кнБиблиогр.: с. . - ISBN 978-5-91292-177-3 ; То же [Электронный ресурс]. - URL: </w:t>
      </w:r>
      <w:hyperlink r:id="rId18" w:history="1">
        <w:r w:rsidRPr="00607073">
          <w:rPr>
            <w:rStyle w:val="font12"/>
          </w:rPr>
          <w:t>http://biblioclub.ru/index.php?page=book&amp;id=498881</w:t>
        </w:r>
      </w:hyperlink>
      <w:r w:rsidRPr="00607073">
        <w:rPr>
          <w:rStyle w:val="font12"/>
        </w:rPr>
        <w:t> </w:t>
      </w:r>
    </w:p>
    <w:p w:rsidR="00B34AF0" w:rsidRPr="00607073" w:rsidRDefault="00B34AF0" w:rsidP="00B34AF0">
      <w:pPr>
        <w:pStyle w:val="justifyspacing01"/>
        <w:rPr>
          <w:rStyle w:val="font12"/>
        </w:rPr>
      </w:pPr>
      <w:r w:rsidRPr="00607073">
        <w:rPr>
          <w:rStyle w:val="font12"/>
        </w:rPr>
        <w:t>3. 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19" w:history="1">
        <w:r w:rsidRPr="00607073">
          <w:rPr>
            <w:rStyle w:val="font12"/>
          </w:rPr>
          <w:t>http://biblioclub.ru/index.php?page=book&amp;id=426717</w:t>
        </w:r>
      </w:hyperlink>
    </w:p>
    <w:p w:rsidR="00B34AF0" w:rsidRPr="00607073" w:rsidRDefault="00B34AF0" w:rsidP="00B34AF0">
      <w:pPr>
        <w:pStyle w:val="justifyspacing01"/>
        <w:rPr>
          <w:rStyle w:val="font12"/>
        </w:rPr>
      </w:pPr>
      <w:r w:rsidRPr="00607073">
        <w:rPr>
          <w:rStyle w:val="font12"/>
        </w:rPr>
        <w:t xml:space="preserve">4. Реализация ФГОС дошкольного и начального образования в современном образовательном дискурсе: проблемы и перспективы: Сб.ст. по материалам регион.науч.-практ. конф. (14 апр.2015 г.) / Нижегор.гос.пед.ун-т им. К.Минина (Мининский ун-т); [Редкол. Н.В.Белинова, Н.Н.Деменева, О.В.Колесова, Е.В.Кочетова, Л.В.Красильникова, Е.В.Минаева, Т.Г. Ханова. - Нижний Новгород : Мининский университет, 2015. </w:t>
      </w:r>
    </w:p>
    <w:p w:rsidR="00B34AF0" w:rsidRDefault="00B34AF0">
      <w:pPr>
        <w:pStyle w:val="4"/>
      </w:pPr>
    </w:p>
    <w:p w:rsidR="00C31ABD" w:rsidRDefault="0084619D">
      <w:pPr>
        <w:pStyle w:val="4"/>
      </w:pPr>
      <w:r>
        <w:t>7.3. Перечень учебно-методического обеспечения для самостоятельной работы обучающихся по дисциплине</w:t>
      </w:r>
      <w:bookmarkEnd w:id="64"/>
    </w:p>
    <w:p w:rsidR="00C31ABD" w:rsidRDefault="0084619D">
      <w:pPr>
        <w:pStyle w:val="justifyspacing01"/>
      </w:pPr>
      <w:r>
        <w:rPr>
          <w:rStyle w:val="font12"/>
        </w:rPr>
        <w:t>Учебно-методическое обеспечение для самостоятельной работы обучающихся по дисциплине представлен в электронном учебно-методическом комплексе по адресу https://edu.mininuniver.ru/course/view.php?id=199.</w:t>
      </w:r>
    </w:p>
    <w:p w:rsidR="00C31ABD" w:rsidRDefault="00C31ABD">
      <w:pPr>
        <w:pStyle w:val="centerspacing01"/>
        <w:rPr>
          <w:rStyle w:val="font12"/>
        </w:rPr>
      </w:pPr>
    </w:p>
    <w:p w:rsidR="00C31ABD" w:rsidRDefault="0084619D">
      <w:pPr>
        <w:pStyle w:val="4"/>
      </w:pPr>
      <w:bookmarkStart w:id="65" w:name="_Toc65"/>
      <w:r>
        <w:t>7.4. Перечень ресурсов информационно-телекоммуникационной сети «Интернет», необходимых для освоения дисциплины</w:t>
      </w:r>
      <w:bookmarkEnd w:id="65"/>
    </w:p>
    <w:p w:rsidR="00C31ABD" w:rsidRDefault="0084619D">
      <w:pPr>
        <w:pStyle w:val="justifyspacing01"/>
      </w:pPr>
      <w:r>
        <w:rPr>
          <w:rStyle w:val="font12"/>
        </w:rPr>
        <w:t xml:space="preserve">http://biblioclub.ru/index.php?page=book&amp;id=56423 Родители и дети: Психология взаимоотношений / ред. Е.А. Савина, Е.О. Смирнова. - Москва : Когито-Центр, 2003. - 230 с. - ISBN 5-89353-057-8 www.scribd.com/doc/208535028/954-pdf#11       </w:t>
      </w:r>
      <w:r>
        <w:rPr>
          <w:rStyle w:val="font12"/>
        </w:rPr>
        <w:tab/>
        <w:t xml:space="preserve">Дошкольная педагогика с основами методик воспитания и обучения: Учебник для вузов. Стандарт третьего поколения / Под ред. А.Г. Гогоберидзе, О.В. Солнцевой. СПб.: Питер, 2013. 464 с.: ил http://biblioclub.ru/index.php?page=book&amp;id=429699  Московкина, А.Г. Семейное воспитание </w:t>
      </w:r>
      <w:r>
        <w:rPr>
          <w:rStyle w:val="font12"/>
        </w:rPr>
        <w:lastRenderedPageBreak/>
        <w:t xml:space="preserve">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URL: http://biblioclub.ru/index.php?page=book&amp;id=483757 Психология семьи : учебное пособие / сост. М.В. Лукьянова, С.В. Офицерова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- 138 с. </w:t>
      </w:r>
    </w:p>
    <w:p w:rsidR="00C31ABD" w:rsidRDefault="00C31ABD">
      <w:pPr>
        <w:pStyle w:val="centerspacing01"/>
        <w:rPr>
          <w:rStyle w:val="font12"/>
        </w:rPr>
      </w:pPr>
    </w:p>
    <w:p w:rsidR="00C31ABD" w:rsidRDefault="0084619D">
      <w:pPr>
        <w:pStyle w:val="3"/>
      </w:pPr>
      <w:bookmarkStart w:id="66" w:name="_Toc66"/>
      <w:r>
        <w:t>8. Фонды оценочных средств</w:t>
      </w:r>
      <w:bookmarkEnd w:id="66"/>
    </w:p>
    <w:p w:rsidR="00C31ABD" w:rsidRDefault="0084619D">
      <w:pPr>
        <w:pStyle w:val="leftspacing01indent"/>
      </w:pPr>
      <w:r>
        <w:rPr>
          <w:rStyle w:val="font12"/>
        </w:rPr>
        <w:t>Фонд оценочных средств представлен в Приложении 1</w:t>
      </w:r>
    </w:p>
    <w:p w:rsidR="00C31ABD" w:rsidRDefault="00C31ABD">
      <w:pPr>
        <w:pStyle w:val="centerspacing01"/>
        <w:rPr>
          <w:rStyle w:val="font12"/>
        </w:rPr>
      </w:pPr>
    </w:p>
    <w:p w:rsidR="00C31ABD" w:rsidRDefault="0084619D">
      <w:pPr>
        <w:pStyle w:val="3"/>
      </w:pPr>
      <w:bookmarkStart w:id="67" w:name="_Toc67"/>
      <w:r>
        <w:t>9. Материально-техническое обеспечение образовательного процесса по дисциплине</w:t>
      </w:r>
      <w:bookmarkEnd w:id="67"/>
    </w:p>
    <w:p w:rsidR="00C31ABD" w:rsidRDefault="0084619D">
      <w:pPr>
        <w:pStyle w:val="4"/>
      </w:pPr>
      <w:bookmarkStart w:id="68" w:name="_Toc68"/>
      <w:r>
        <w:t>9.1. Описание материально-технической базы</w:t>
      </w:r>
      <w:bookmarkEnd w:id="68"/>
    </w:p>
    <w:p w:rsidR="00C31ABD" w:rsidRDefault="0084619D">
      <w:pPr>
        <w:pStyle w:val="justifyspacing01indent"/>
      </w:pPr>
      <w:r>
        <w:rPr>
          <w:rStyle w:val="font12"/>
        </w:rPr>
        <w:t xml:space="preserve">Реализация дисциплины требует наличия учебной аудитории. Оборудование учебного кабинета: тесты, методические пособия, справочники, раздаточный учебно-методический материал.  Технические средства обучения: интерактивная доска, мультимедийное оборудование, выход в Интернет. </w:t>
      </w:r>
    </w:p>
    <w:p w:rsidR="00C31ABD" w:rsidRDefault="00C31ABD">
      <w:pPr>
        <w:pStyle w:val="centerspacing01"/>
        <w:rPr>
          <w:rStyle w:val="font12"/>
        </w:rPr>
      </w:pPr>
    </w:p>
    <w:p w:rsidR="00C31ABD" w:rsidRDefault="0084619D">
      <w:pPr>
        <w:pStyle w:val="4"/>
      </w:pPr>
      <w:bookmarkStart w:id="69" w:name="_Toc69"/>
      <w: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69"/>
    </w:p>
    <w:p w:rsidR="00C31ABD" w:rsidRDefault="0084619D">
      <w:pPr>
        <w:pStyle w:val="justifyspacing01indent"/>
      </w:pPr>
      <w:r>
        <w:rPr>
          <w:rStyle w:val="font12"/>
        </w:rPr>
        <w:t xml:space="preserve">Комплекс технических средств: 1.  Компьютеры любых моделей. 2. Устройства сбора, накопления, обработки и вывода информации: клавиатура, мышь, джойстик, сенсорные экраны, монитор, плазменные панели, интерактивные доски, мультимедийный проектор, цифровой фотоаппарат, цифровая видеокамера и др. 3. Устройства передачи данных и линий связи для выхода в Интернет. 4. Оргтехника и устройства автоматического съема информации: принтер, сканер, копир, мультифункциональное устройство, факс и др. </w:t>
      </w:r>
      <w:r>
        <w:rPr>
          <w:rStyle w:val="font12"/>
        </w:rPr>
        <w:tab/>
        <w:t>Программы: Dr. Web Dekstop Security Suite, K3WinRAR Standard Licence - для юридичесих лиц, "Антиплагиат.ВУЗ"(интернет версия), ABBYY FineReader 14 Business, OpenOffice, WinDjView, AIMP, Google Chrome, YandexBrowser, Звуковой редактор Audacity  Информационные справочные системы: www.biblioclub.ru</w:t>
      </w:r>
      <w:r>
        <w:rPr>
          <w:rStyle w:val="font12"/>
        </w:rPr>
        <w:tab/>
        <w:t>ЭБС «Университетская библиотека онлайн» www.elibrary.ru</w:t>
      </w:r>
      <w:r>
        <w:rPr>
          <w:rStyle w:val="font12"/>
        </w:rPr>
        <w:tab/>
        <w:t>Научная электронная библиотека www.ebiblioteka.ru</w:t>
      </w:r>
      <w:r>
        <w:rPr>
          <w:rStyle w:val="font12"/>
        </w:rPr>
        <w:tab/>
        <w:t>Универсальные базы данных изданий  www. edu.mininuniver.ru</w:t>
      </w:r>
      <w:r>
        <w:rPr>
          <w:rStyle w:val="font12"/>
        </w:rPr>
        <w:tab/>
        <w:t>Электронное обучение Мининского университета www.edu.ru</w:t>
      </w:r>
      <w:r>
        <w:rPr>
          <w:rStyle w:val="font12"/>
        </w:rPr>
        <w:tab/>
        <w:t>Федеральный портал: Российское образование www.rospsy.ru</w:t>
      </w:r>
      <w:r>
        <w:rPr>
          <w:rStyle w:val="font12"/>
        </w:rPr>
        <w:tab/>
        <w:t>Российская психология: информационно-аналитический портал www.pedlib.ru</w:t>
      </w:r>
      <w:r>
        <w:rPr>
          <w:rStyle w:val="font12"/>
        </w:rPr>
        <w:tab/>
        <w:t xml:space="preserve">Педагогическая библиотека  </w:t>
      </w:r>
    </w:p>
    <w:p w:rsidR="00C31ABD" w:rsidRDefault="00C31ABD">
      <w:pPr>
        <w:pStyle w:val="centerspacing01"/>
        <w:rPr>
          <w:rStyle w:val="font12"/>
        </w:rPr>
      </w:pPr>
    </w:p>
    <w:p w:rsidR="00C31ABD" w:rsidRDefault="00C31ABD">
      <w:pPr>
        <w:pStyle w:val="centerspacing0"/>
        <w:rPr>
          <w:rStyle w:val="font12"/>
        </w:rPr>
      </w:pPr>
    </w:p>
    <w:p w:rsidR="00C31ABD" w:rsidRDefault="00C31ABD">
      <w:pPr>
        <w:pStyle w:val="centerspacing0"/>
        <w:rPr>
          <w:rStyle w:val="font12"/>
        </w:rPr>
      </w:pPr>
    </w:p>
    <w:p w:rsidR="00C31ABD" w:rsidRDefault="0084619D">
      <w:pPr>
        <w:pStyle w:val="2"/>
      </w:pPr>
      <w:bookmarkStart w:id="70" w:name="_Toc70"/>
      <w:r>
        <w:t>5.4. Программа дисциплины «Взаимодействие с семьями воспитанников детского сада»</w:t>
      </w:r>
      <w:bookmarkEnd w:id="70"/>
    </w:p>
    <w:p w:rsidR="00C31ABD" w:rsidRDefault="00C31ABD">
      <w:pPr>
        <w:pStyle w:val="centerspacing01"/>
        <w:rPr>
          <w:rStyle w:val="font12"/>
        </w:rPr>
      </w:pPr>
    </w:p>
    <w:p w:rsidR="00C31ABD" w:rsidRDefault="0084619D">
      <w:pPr>
        <w:pStyle w:val="3"/>
      </w:pPr>
      <w:bookmarkStart w:id="71" w:name="_Toc71"/>
      <w:r>
        <w:t>1. Пояснительная записка</w:t>
      </w:r>
      <w:bookmarkEnd w:id="71"/>
    </w:p>
    <w:p w:rsidR="00C31ABD" w:rsidRDefault="0084619D">
      <w:pPr>
        <w:pStyle w:val="justifyspacing01indent"/>
      </w:pPr>
      <w:r>
        <w:rPr>
          <w:rStyle w:val="font12"/>
        </w:rPr>
        <w:t xml:space="preserve">Непрерывность и целостность процесса гармоничного развития личности обусловлена организацией взаимодействия семейного и общественного воспитания. В раннем и дошкольном возрасте семья является единственной социокультурной средой, обеспечивающей развитие ребенка. Однако большинство современных родителей испытывают значительные трудности в семейном воспитании, обусловленные во многом незнанием основ психолого-педагогической науки. Поэтому необходимо обеспечить взаимодействие педагогов дошкольной организации с семьями воспитанников с целью оптимизации процесса развития личности ребенка. Дисциплина «Взаимодействие с семьями воспитанников детского сада» изучает теоретические основы организации и осуществления психолого-педагогического взаимодействия профессиональных педагогов и родителей воспитанников. Освоение дисциплины позволит обучающимся осуществлять профессиональную деятельность по организации взаимодействия с родителями воспитанников в вопросах развития и воспитания дошкольников на основе знаний основных закономерностей развития личности в дошкольном возрасте. Изучение дисциплины предусматривает разнообразные формы работы: деловые игры, дискуссии, проблемные лекции, исследовательские проекты, самостоятельную работу в электронной образовательной среде, выполнение практико-ориентированных и творческих заданий, подготовку портфолио, решение педагогических задач и др.  </w:t>
      </w:r>
    </w:p>
    <w:p w:rsidR="00C31ABD" w:rsidRDefault="0084619D">
      <w:pPr>
        <w:pStyle w:val="3"/>
      </w:pPr>
      <w:bookmarkStart w:id="72" w:name="_Toc72"/>
      <w:r>
        <w:t>2. Место в структуре модуля</w:t>
      </w:r>
      <w:bookmarkEnd w:id="72"/>
    </w:p>
    <w:p w:rsidR="00C31ABD" w:rsidRDefault="0084619D">
      <w:pPr>
        <w:pStyle w:val="justifyspacing01indent"/>
      </w:pPr>
      <w:r>
        <w:rPr>
          <w:rStyle w:val="font12"/>
        </w:rPr>
        <w:t xml:space="preserve">Дисциплина «Взаимодействие с семьями воспитанников детского сада» внутри модуля «Основы дошкольного образования» опирается на дисциплины «Дошкольная педагогика», «Детская психология», «Специальная дошкольная педагогика».  Дисциплина «Взаимодействие с семьями воспитанников детского сада» изучается параллельно с дисциплиной модуля «Теория и методика воспитания детей дошкольного возраста» и сопровождает прохождение учебной практики. </w:t>
      </w:r>
    </w:p>
    <w:p w:rsidR="00C31ABD" w:rsidRDefault="0084619D">
      <w:pPr>
        <w:pStyle w:val="3"/>
      </w:pPr>
      <w:bookmarkStart w:id="73" w:name="_Toc73"/>
      <w:r>
        <w:t>3. Цели и задачи</w:t>
      </w:r>
      <w:bookmarkEnd w:id="73"/>
    </w:p>
    <w:p w:rsidR="00C31ABD" w:rsidRDefault="0084619D">
      <w:pPr>
        <w:pStyle w:val="justifyspacing01indent"/>
      </w:pPr>
      <w:r>
        <w:rPr>
          <w:rStyle w:val="font12italic"/>
        </w:rPr>
        <w:lastRenderedPageBreak/>
        <w:t xml:space="preserve">Цель дисциплины — </w:t>
      </w:r>
      <w:r>
        <w:rPr>
          <w:rStyle w:val="font12"/>
        </w:rPr>
        <w:t xml:space="preserve">обеспечение профессиональной готовности обучающихся к организации и осуществлению взаимодействия с семьей по вопросам воспитания и образования ребенка. </w:t>
      </w:r>
    </w:p>
    <w:p w:rsidR="00C31ABD" w:rsidRDefault="00C31ABD">
      <w:pPr>
        <w:pStyle w:val="centerspacing0"/>
        <w:rPr>
          <w:rStyle w:val="font12"/>
        </w:rPr>
      </w:pPr>
    </w:p>
    <w:p w:rsidR="00C31ABD" w:rsidRDefault="0084619D">
      <w:pPr>
        <w:pStyle w:val="justifyspacing01indent"/>
      </w:pPr>
      <w:r>
        <w:rPr>
          <w:rStyle w:val="font12italic"/>
        </w:rPr>
        <w:t xml:space="preserve">Задачи дисциплины: </w:t>
      </w:r>
      <w:r>
        <w:rPr>
          <w:rStyle w:val="font12"/>
        </w:rPr>
        <w:t xml:space="preserve">1) формирование целостной системы научных знаний об особенностях и закономерностях современного семейного и домашнего воспитания; 2) создание условий для формирования готовности к организации и осуществлению разных форм и методов взаимодействия с семьями воспитанников; 3) воспитание интереса к профессиональной деятельности, стремления к самообразованию и самосовершенствованию.   </w:t>
      </w:r>
    </w:p>
    <w:p w:rsidR="00C31ABD" w:rsidRDefault="00C31ABD">
      <w:pPr>
        <w:pStyle w:val="centerspacing0"/>
        <w:rPr>
          <w:rStyle w:val="font12"/>
        </w:rPr>
      </w:pPr>
    </w:p>
    <w:p w:rsidR="00C31ABD" w:rsidRDefault="0084619D">
      <w:pPr>
        <w:pStyle w:val="3"/>
      </w:pPr>
      <w:bookmarkStart w:id="74" w:name="_Toc74"/>
      <w:r>
        <w:t>4. Образовательные результаты</w:t>
      </w:r>
      <w:bookmarkEnd w:id="74"/>
    </w:p>
    <w:tbl>
      <w:tblPr>
        <w:tblStyle w:val="Table"/>
        <w:tblW w:w="0" w:type="auto"/>
        <w:tblInd w:w="0" w:type="dxa"/>
        <w:tblLook w:val="04A0"/>
      </w:tblPr>
      <w:tblGrid>
        <w:gridCol w:w="824"/>
        <w:gridCol w:w="2008"/>
        <w:gridCol w:w="1314"/>
        <w:gridCol w:w="1970"/>
        <w:gridCol w:w="1682"/>
        <w:gridCol w:w="1981"/>
      </w:tblGrid>
      <w:tr w:rsidR="00C31ABD">
        <w:trPr>
          <w:trHeight w:val="500"/>
          <w:tblHeader/>
        </w:trPr>
        <w:tc>
          <w:tcPr>
            <w:tcW w:w="800" w:type="dxa"/>
          </w:tcPr>
          <w:p w:rsidR="00C31ABD" w:rsidRDefault="0084619D">
            <w:pPr>
              <w:pStyle w:val="leftspacing0"/>
            </w:pPr>
            <w:r>
              <w:rPr>
                <w:rStyle w:val="font11"/>
              </w:rPr>
              <w:t>Код ОР модуля</w:t>
            </w:r>
          </w:p>
        </w:tc>
        <w:tc>
          <w:tcPr>
            <w:tcW w:w="2050" w:type="dxa"/>
          </w:tcPr>
          <w:p w:rsidR="00C31ABD" w:rsidRDefault="0084619D">
            <w:pPr>
              <w:pStyle w:val="leftspacing0"/>
            </w:pPr>
            <w:r>
              <w:rPr>
                <w:rStyle w:val="font11"/>
              </w:rPr>
              <w:t>Образовательные результаты модуля</w:t>
            </w:r>
          </w:p>
        </w:tc>
        <w:tc>
          <w:tcPr>
            <w:tcW w:w="1000" w:type="dxa"/>
          </w:tcPr>
          <w:p w:rsidR="00C31ABD" w:rsidRDefault="0084619D">
            <w:pPr>
              <w:pStyle w:val="leftspacing0"/>
            </w:pPr>
            <w:r>
              <w:rPr>
                <w:rStyle w:val="font11"/>
              </w:rPr>
              <w:t>Код ОР дисциплины</w:t>
            </w:r>
          </w:p>
        </w:tc>
        <w:tc>
          <w:tcPr>
            <w:tcW w:w="2050" w:type="dxa"/>
          </w:tcPr>
          <w:p w:rsidR="00C31ABD" w:rsidRDefault="0084619D">
            <w:pPr>
              <w:pStyle w:val="leftspacing0"/>
            </w:pPr>
            <w:r>
              <w:rPr>
                <w:rStyle w:val="font11"/>
              </w:rPr>
              <w:t>Образовательные результаты  дисциплины</w:t>
            </w:r>
          </w:p>
        </w:tc>
        <w:tc>
          <w:tcPr>
            <w:tcW w:w="2050" w:type="dxa"/>
          </w:tcPr>
          <w:p w:rsidR="00C31ABD" w:rsidRDefault="0084619D">
            <w:pPr>
              <w:pStyle w:val="leftspacing0"/>
            </w:pPr>
            <w:r>
              <w:rPr>
                <w:rStyle w:val="font11"/>
              </w:rPr>
              <w:t>Код ИДК</w:t>
            </w:r>
          </w:p>
        </w:tc>
        <w:tc>
          <w:tcPr>
            <w:tcW w:w="2050" w:type="dxa"/>
          </w:tcPr>
          <w:p w:rsidR="00C31ABD" w:rsidRDefault="0084619D">
            <w:pPr>
              <w:pStyle w:val="leftspacing0"/>
            </w:pPr>
            <w:r>
              <w:rPr>
                <w:rStyle w:val="font11"/>
              </w:rPr>
              <w:t>Средства оценивания образовательных результатов</w:t>
            </w:r>
          </w:p>
        </w:tc>
      </w:tr>
      <w:tr w:rsidR="00C31ABD">
        <w:trPr>
          <w:trHeight w:val="1000"/>
        </w:trPr>
        <w:tc>
          <w:tcPr>
            <w:tcW w:w="800" w:type="dxa"/>
            <w:vMerge w:val="restart"/>
          </w:tcPr>
          <w:p w:rsidR="00C31ABD" w:rsidRDefault="0084619D">
            <w:pPr>
              <w:pStyle w:val="leftspacing0"/>
            </w:pPr>
            <w:r>
              <w:rPr>
                <w:rStyle w:val="font11"/>
              </w:rPr>
              <w:t>ОР.1</w:t>
            </w:r>
          </w:p>
        </w:tc>
        <w:tc>
          <w:tcPr>
            <w:tcW w:w="2050" w:type="dxa"/>
            <w:vMerge w:val="restart"/>
          </w:tcPr>
          <w:p w:rsidR="00C31ABD" w:rsidRDefault="0084619D">
            <w:pPr>
              <w:pStyle w:val="leftspacing0"/>
            </w:pPr>
            <w:r>
              <w:rPr>
                <w:rStyle w:val="font11"/>
              </w:rPr>
              <w:t xml:space="preserve">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 </w:t>
            </w:r>
          </w:p>
        </w:tc>
        <w:tc>
          <w:tcPr>
            <w:tcW w:w="1000" w:type="dxa"/>
          </w:tcPr>
          <w:p w:rsidR="00C31ABD" w:rsidRDefault="0084619D">
            <w:pPr>
              <w:pStyle w:val="leftspacing0"/>
            </w:pPr>
            <w:r>
              <w:rPr>
                <w:rStyle w:val="font11"/>
              </w:rPr>
              <w:t>ОР.1.1</w:t>
            </w:r>
          </w:p>
        </w:tc>
        <w:tc>
          <w:tcPr>
            <w:tcW w:w="2050" w:type="dxa"/>
          </w:tcPr>
          <w:p w:rsidR="00C31ABD" w:rsidRDefault="0084619D">
            <w:pPr>
              <w:pStyle w:val="leftspacing0"/>
            </w:pPr>
            <w:r>
              <w:rPr>
                <w:rStyle w:val="font11"/>
              </w:rPr>
              <w:t xml:space="preserve">Демонстрирует знания о закономерностях развития и воспитания личности дошкольника в условиях семьи, умение их применять в практических ситуациях </w:t>
            </w:r>
          </w:p>
        </w:tc>
        <w:tc>
          <w:tcPr>
            <w:tcW w:w="2050" w:type="dxa"/>
          </w:tcPr>
          <w:p w:rsidR="00C31ABD" w:rsidRDefault="0084619D">
            <w:pPr>
              <w:pStyle w:val="leftspacing0"/>
            </w:pPr>
            <w:r>
              <w:rPr>
                <w:rStyle w:val="font11"/>
              </w:rPr>
              <w:t>УК.3.1, УК.3.3, УК.3.4</w:t>
            </w:r>
          </w:p>
        </w:tc>
        <w:tc>
          <w:tcPr>
            <w:tcW w:w="2050" w:type="dxa"/>
          </w:tcPr>
          <w:p w:rsidR="00C31ABD" w:rsidRDefault="0084619D">
            <w:pPr>
              <w:pStyle w:val="leftspacing0"/>
            </w:pPr>
            <w:r>
              <w:rPr>
                <w:rStyle w:val="font11"/>
              </w:rPr>
              <w:t xml:space="preserve">Тест в ЭИОС Moodle, форма для оценки кейс-заданий, форма для оценки эссе </w:t>
            </w:r>
          </w:p>
        </w:tc>
      </w:tr>
      <w:tr w:rsidR="00C31ABD">
        <w:trPr>
          <w:trHeight w:val="1000"/>
        </w:trPr>
        <w:tc>
          <w:tcPr>
            <w:tcW w:w="800" w:type="dxa"/>
            <w:vMerge w:val="restart"/>
          </w:tcPr>
          <w:p w:rsidR="00C31ABD" w:rsidRDefault="0084619D">
            <w:pPr>
              <w:pStyle w:val="leftspacing0"/>
            </w:pPr>
            <w:r>
              <w:rPr>
                <w:rStyle w:val="font11"/>
              </w:rPr>
              <w:t>ОР.2</w:t>
            </w:r>
          </w:p>
        </w:tc>
        <w:tc>
          <w:tcPr>
            <w:tcW w:w="2050" w:type="dxa"/>
            <w:vMerge w:val="restart"/>
          </w:tcPr>
          <w:p w:rsidR="00C31ABD" w:rsidRDefault="0084619D">
            <w:pPr>
              <w:pStyle w:val="leftspacing0"/>
            </w:pPr>
            <w:r>
              <w:rPr>
                <w:rStyle w:val="font11"/>
              </w:rPr>
              <w:t xml:space="preserve">Демонстрирует навыки организации совместной деятельности и конструктивного межличностного взаимодействия субъектов образовательной среды </w:t>
            </w:r>
          </w:p>
        </w:tc>
        <w:tc>
          <w:tcPr>
            <w:tcW w:w="1000" w:type="dxa"/>
          </w:tcPr>
          <w:p w:rsidR="00C31ABD" w:rsidRDefault="0084619D">
            <w:pPr>
              <w:pStyle w:val="leftspacing0"/>
            </w:pPr>
            <w:r>
              <w:rPr>
                <w:rStyle w:val="font11"/>
              </w:rPr>
              <w:t>ОР.1.2</w:t>
            </w:r>
          </w:p>
        </w:tc>
        <w:tc>
          <w:tcPr>
            <w:tcW w:w="2050" w:type="dxa"/>
          </w:tcPr>
          <w:p w:rsidR="00C31ABD" w:rsidRDefault="0084619D">
            <w:pPr>
              <w:pStyle w:val="leftspacing0"/>
            </w:pPr>
            <w:r>
              <w:rPr>
                <w:rStyle w:val="font11"/>
              </w:rPr>
              <w:t>Демонстрирует умения организовать разнообразные формы взаимодействия с родителями воспитанников</w:t>
            </w:r>
          </w:p>
        </w:tc>
        <w:tc>
          <w:tcPr>
            <w:tcW w:w="2050" w:type="dxa"/>
          </w:tcPr>
          <w:p w:rsidR="00C31ABD" w:rsidRDefault="0084619D">
            <w:pPr>
              <w:pStyle w:val="leftspacing0"/>
            </w:pPr>
            <w:r>
              <w:rPr>
                <w:rStyle w:val="font11"/>
              </w:rPr>
              <w:t>УК.3.1, УК.3.3, УК.3.4</w:t>
            </w:r>
          </w:p>
        </w:tc>
        <w:tc>
          <w:tcPr>
            <w:tcW w:w="2050" w:type="dxa"/>
          </w:tcPr>
          <w:p w:rsidR="00C31ABD" w:rsidRDefault="0084619D">
            <w:pPr>
              <w:pStyle w:val="leftspacing0"/>
            </w:pPr>
            <w:r>
              <w:rPr>
                <w:rStyle w:val="font11"/>
              </w:rPr>
              <w:t xml:space="preserve">Тест в ЭИОС Moodle, форма для оценки практико-ориентированных заданий, форма для оценки доклада </w:t>
            </w:r>
          </w:p>
        </w:tc>
      </w:tr>
    </w:tbl>
    <w:p w:rsidR="00C31ABD" w:rsidRDefault="00C31ABD">
      <w:pPr>
        <w:pStyle w:val="centerspacing0"/>
        <w:rPr>
          <w:rStyle w:val="font12"/>
        </w:rPr>
      </w:pPr>
    </w:p>
    <w:p w:rsidR="00C31ABD" w:rsidRDefault="0084619D">
      <w:pPr>
        <w:pStyle w:val="3"/>
      </w:pPr>
      <w:bookmarkStart w:id="75" w:name="_Toc75"/>
      <w:r>
        <w:t>5. Содержание дисциплины</w:t>
      </w:r>
      <w:bookmarkEnd w:id="75"/>
    </w:p>
    <w:p w:rsidR="00C31ABD" w:rsidRDefault="0084619D">
      <w:pPr>
        <w:pStyle w:val="4"/>
      </w:pPr>
      <w:bookmarkStart w:id="76" w:name="_Toc76"/>
      <w:r>
        <w:t>5.1. Тематический план</w:t>
      </w:r>
      <w:bookmarkEnd w:id="76"/>
    </w:p>
    <w:tbl>
      <w:tblPr>
        <w:tblStyle w:val="Table"/>
        <w:tblW w:w="0" w:type="auto"/>
        <w:tblInd w:w="0" w:type="dxa"/>
        <w:tblLook w:val="04A0"/>
      </w:tblPr>
      <w:tblGrid>
        <w:gridCol w:w="3063"/>
        <w:gridCol w:w="919"/>
        <w:gridCol w:w="1115"/>
        <w:gridCol w:w="1341"/>
        <w:gridCol w:w="1802"/>
        <w:gridCol w:w="1539"/>
      </w:tblGrid>
      <w:tr w:rsidR="00C31ABD">
        <w:trPr>
          <w:trHeight w:val="300"/>
          <w:tblHeader/>
        </w:trPr>
        <w:tc>
          <w:tcPr>
            <w:tcW w:w="3500" w:type="dxa"/>
            <w:vMerge w:val="restart"/>
          </w:tcPr>
          <w:p w:rsidR="00C31ABD" w:rsidRDefault="0084619D">
            <w:pPr>
              <w:pStyle w:val="leftspacing0"/>
            </w:pPr>
            <w:r>
              <w:rPr>
                <w:rStyle w:val="font11"/>
              </w:rPr>
              <w:t>Наименование темы</w:t>
            </w:r>
          </w:p>
        </w:tc>
        <w:tc>
          <w:tcPr>
            <w:tcW w:w="3000" w:type="dxa"/>
            <w:gridSpan w:val="3"/>
          </w:tcPr>
          <w:p w:rsidR="00C31ABD" w:rsidRDefault="0084619D">
            <w:pPr>
              <w:pStyle w:val="leftspacing0"/>
            </w:pPr>
            <w:r>
              <w:rPr>
                <w:rStyle w:val="font11"/>
              </w:rPr>
              <w:t>Контактная работа</w:t>
            </w:r>
          </w:p>
        </w:tc>
        <w:tc>
          <w:tcPr>
            <w:tcW w:w="1850" w:type="dxa"/>
            <w:vMerge w:val="restart"/>
          </w:tcPr>
          <w:p w:rsidR="00C31ABD" w:rsidRDefault="0084619D">
            <w:pPr>
              <w:pStyle w:val="leftspacing0"/>
            </w:pPr>
            <w:r>
              <w:rPr>
                <w:rStyle w:val="font11"/>
              </w:rPr>
              <w:t>Самостоятельная работа</w:t>
            </w:r>
          </w:p>
        </w:tc>
        <w:tc>
          <w:tcPr>
            <w:tcW w:w="1650" w:type="dxa"/>
            <w:vMerge w:val="restart"/>
          </w:tcPr>
          <w:p w:rsidR="00C31ABD" w:rsidRDefault="0084619D">
            <w:pPr>
              <w:pStyle w:val="leftspacing0"/>
            </w:pPr>
            <w:r>
              <w:rPr>
                <w:rStyle w:val="font11"/>
              </w:rPr>
              <w:t xml:space="preserve">Всего часов по </w:t>
            </w:r>
            <w:r>
              <w:rPr>
                <w:rStyle w:val="font11"/>
              </w:rPr>
              <w:lastRenderedPageBreak/>
              <w:t>дисциплине</w:t>
            </w:r>
          </w:p>
        </w:tc>
      </w:tr>
      <w:tr w:rsidR="00C31ABD">
        <w:trPr>
          <w:trHeight w:val="300"/>
          <w:tblHeader/>
        </w:trPr>
        <w:tc>
          <w:tcPr>
            <w:tcW w:w="3500" w:type="dxa"/>
            <w:vMerge/>
          </w:tcPr>
          <w:p w:rsidR="00C31ABD" w:rsidRDefault="00C31ABD"/>
        </w:tc>
        <w:tc>
          <w:tcPr>
            <w:tcW w:w="2000" w:type="dxa"/>
            <w:gridSpan w:val="2"/>
          </w:tcPr>
          <w:p w:rsidR="00C31ABD" w:rsidRDefault="0084619D">
            <w:pPr>
              <w:pStyle w:val="leftspacing0"/>
            </w:pPr>
            <w:r>
              <w:rPr>
                <w:rStyle w:val="font11"/>
              </w:rPr>
              <w:t>Аудиторная работа</w:t>
            </w:r>
          </w:p>
        </w:tc>
        <w:tc>
          <w:tcPr>
            <w:tcW w:w="1000" w:type="dxa"/>
            <w:vMerge w:val="restart"/>
          </w:tcPr>
          <w:p w:rsidR="00C31ABD" w:rsidRDefault="0084619D">
            <w:pPr>
              <w:pStyle w:val="leftspacing0"/>
            </w:pPr>
            <w:r>
              <w:rPr>
                <w:rStyle w:val="font11"/>
              </w:rPr>
              <w:t xml:space="preserve">Контак-тная </w:t>
            </w:r>
            <w:r>
              <w:rPr>
                <w:rStyle w:val="font11"/>
              </w:rPr>
              <w:lastRenderedPageBreak/>
              <w:t>СР ( в т.ч. и ЭИОС)</w:t>
            </w:r>
          </w:p>
        </w:tc>
        <w:tc>
          <w:tcPr>
            <w:tcW w:w="1850" w:type="dxa"/>
            <w:vMerge/>
          </w:tcPr>
          <w:p w:rsidR="00C31ABD" w:rsidRDefault="00C31ABD"/>
        </w:tc>
        <w:tc>
          <w:tcPr>
            <w:tcW w:w="1650" w:type="dxa"/>
            <w:vMerge/>
          </w:tcPr>
          <w:p w:rsidR="00C31ABD" w:rsidRDefault="00C31ABD"/>
        </w:tc>
      </w:tr>
      <w:tr w:rsidR="00C31ABD">
        <w:trPr>
          <w:trHeight w:val="300"/>
          <w:tblHeader/>
        </w:trPr>
        <w:tc>
          <w:tcPr>
            <w:tcW w:w="3500" w:type="dxa"/>
            <w:vMerge/>
          </w:tcPr>
          <w:p w:rsidR="00C31ABD" w:rsidRDefault="00C31ABD"/>
        </w:tc>
        <w:tc>
          <w:tcPr>
            <w:tcW w:w="1000" w:type="dxa"/>
          </w:tcPr>
          <w:p w:rsidR="00C31ABD" w:rsidRDefault="0084619D">
            <w:pPr>
              <w:pStyle w:val="leftspacing0"/>
            </w:pPr>
            <w:r>
              <w:rPr>
                <w:rStyle w:val="font11"/>
              </w:rPr>
              <w:t>Лекции</w:t>
            </w:r>
          </w:p>
        </w:tc>
        <w:tc>
          <w:tcPr>
            <w:tcW w:w="1000" w:type="dxa"/>
          </w:tcPr>
          <w:p w:rsidR="00C31ABD" w:rsidRDefault="0084619D">
            <w:pPr>
              <w:pStyle w:val="leftspacing0"/>
            </w:pPr>
            <w:r>
              <w:rPr>
                <w:rStyle w:val="font11"/>
              </w:rPr>
              <w:t>Семинары</w:t>
            </w:r>
          </w:p>
        </w:tc>
        <w:tc>
          <w:tcPr>
            <w:tcW w:w="1000" w:type="dxa"/>
            <w:vMerge/>
          </w:tcPr>
          <w:p w:rsidR="00C31ABD" w:rsidRDefault="00C31ABD"/>
        </w:tc>
        <w:tc>
          <w:tcPr>
            <w:tcW w:w="1850" w:type="dxa"/>
            <w:vMerge/>
          </w:tcPr>
          <w:p w:rsidR="00C31ABD" w:rsidRDefault="00C31ABD"/>
        </w:tc>
        <w:tc>
          <w:tcPr>
            <w:tcW w:w="1650" w:type="dxa"/>
            <w:vMerge/>
          </w:tcPr>
          <w:p w:rsidR="00C31ABD" w:rsidRDefault="00C31ABD"/>
        </w:tc>
      </w:tr>
      <w:tr w:rsidR="00C31ABD">
        <w:trPr>
          <w:trHeight w:val="500"/>
        </w:trPr>
        <w:tc>
          <w:tcPr>
            <w:tcW w:w="3500" w:type="dxa"/>
          </w:tcPr>
          <w:p w:rsidR="00C31ABD" w:rsidRDefault="00E41AA0">
            <w:pPr>
              <w:pStyle w:val="leftspacing0"/>
            </w:pPr>
            <w:r>
              <w:rPr>
                <w:rStyle w:val="font11bold"/>
              </w:rPr>
              <w:lastRenderedPageBreak/>
              <w:t xml:space="preserve">Раздел 1. </w:t>
            </w:r>
            <w:r w:rsidR="0084619D">
              <w:rPr>
                <w:rStyle w:val="font11bold"/>
              </w:rPr>
              <w:t xml:space="preserve">Теоретические основы семейного воспитания </w:t>
            </w:r>
          </w:p>
        </w:tc>
        <w:tc>
          <w:tcPr>
            <w:tcW w:w="1000" w:type="dxa"/>
          </w:tcPr>
          <w:p w:rsidR="00C31ABD" w:rsidRDefault="0084619D">
            <w:pPr>
              <w:pStyle w:val="leftspacing0"/>
            </w:pPr>
            <w:r>
              <w:rPr>
                <w:rStyle w:val="font11bold"/>
              </w:rPr>
              <w:t>2</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2</w:t>
            </w:r>
          </w:p>
        </w:tc>
        <w:tc>
          <w:tcPr>
            <w:tcW w:w="1850" w:type="dxa"/>
          </w:tcPr>
          <w:p w:rsidR="00C31ABD" w:rsidRDefault="0084619D">
            <w:pPr>
              <w:pStyle w:val="leftspacing0"/>
            </w:pPr>
            <w:r>
              <w:rPr>
                <w:rStyle w:val="font11bold"/>
              </w:rPr>
              <w:t>22</w:t>
            </w:r>
          </w:p>
        </w:tc>
        <w:tc>
          <w:tcPr>
            <w:tcW w:w="1850" w:type="dxa"/>
          </w:tcPr>
          <w:p w:rsidR="00C31ABD" w:rsidRDefault="0084619D">
            <w:pPr>
              <w:pStyle w:val="leftspacing0"/>
            </w:pPr>
            <w:r>
              <w:rPr>
                <w:rStyle w:val="font11bold"/>
              </w:rPr>
              <w:t>30</w:t>
            </w:r>
          </w:p>
        </w:tc>
      </w:tr>
      <w:tr w:rsidR="00C31ABD">
        <w:trPr>
          <w:trHeight w:val="500"/>
        </w:trPr>
        <w:tc>
          <w:tcPr>
            <w:tcW w:w="3500" w:type="dxa"/>
          </w:tcPr>
          <w:p w:rsidR="00C31ABD" w:rsidRDefault="00E41AA0">
            <w:pPr>
              <w:pStyle w:val="leftspacing0"/>
            </w:pPr>
            <w:r>
              <w:rPr>
                <w:rStyle w:val="font11"/>
              </w:rPr>
              <w:t xml:space="preserve">Тема 1.1. </w:t>
            </w:r>
            <w:r w:rsidR="0084619D">
              <w:rPr>
                <w:rStyle w:val="font11"/>
              </w:rPr>
              <w:t xml:space="preserve">Основы семейного воспитания </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12</w:t>
            </w:r>
          </w:p>
        </w:tc>
        <w:tc>
          <w:tcPr>
            <w:tcW w:w="1850" w:type="dxa"/>
          </w:tcPr>
          <w:p w:rsidR="00C31ABD" w:rsidRDefault="0084619D">
            <w:pPr>
              <w:pStyle w:val="leftspacing0"/>
            </w:pPr>
            <w:r>
              <w:rPr>
                <w:rStyle w:val="font11"/>
              </w:rPr>
              <w:t>18</w:t>
            </w:r>
          </w:p>
        </w:tc>
      </w:tr>
      <w:tr w:rsidR="00C31ABD">
        <w:trPr>
          <w:trHeight w:val="500"/>
        </w:trPr>
        <w:tc>
          <w:tcPr>
            <w:tcW w:w="3500" w:type="dxa"/>
          </w:tcPr>
          <w:p w:rsidR="00C31ABD" w:rsidRDefault="00E41AA0">
            <w:pPr>
              <w:pStyle w:val="leftspacing0"/>
            </w:pPr>
            <w:r>
              <w:rPr>
                <w:rStyle w:val="font11"/>
              </w:rPr>
              <w:t xml:space="preserve">Тема 1.2. </w:t>
            </w:r>
            <w:r w:rsidR="0084619D">
              <w:rPr>
                <w:rStyle w:val="font11"/>
              </w:rPr>
              <w:t xml:space="preserve">Специфика и закономерности семейного воспитания </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10</w:t>
            </w:r>
          </w:p>
        </w:tc>
        <w:tc>
          <w:tcPr>
            <w:tcW w:w="1850" w:type="dxa"/>
          </w:tcPr>
          <w:p w:rsidR="00C31ABD" w:rsidRDefault="0084619D">
            <w:pPr>
              <w:pStyle w:val="leftspacing0"/>
            </w:pPr>
            <w:r>
              <w:rPr>
                <w:rStyle w:val="font11"/>
              </w:rPr>
              <w:t>12</w:t>
            </w:r>
          </w:p>
        </w:tc>
      </w:tr>
      <w:tr w:rsidR="00C31ABD">
        <w:trPr>
          <w:trHeight w:val="500"/>
        </w:trPr>
        <w:tc>
          <w:tcPr>
            <w:tcW w:w="3500" w:type="dxa"/>
          </w:tcPr>
          <w:p w:rsidR="00C31ABD" w:rsidRDefault="00E41AA0">
            <w:pPr>
              <w:pStyle w:val="leftspacing0"/>
            </w:pPr>
            <w:r>
              <w:rPr>
                <w:rStyle w:val="font11bold"/>
              </w:rPr>
              <w:t>Раздел 2.</w:t>
            </w:r>
            <w:r w:rsidR="0084619D">
              <w:rPr>
                <w:rStyle w:val="font11bold"/>
              </w:rPr>
              <w:t xml:space="preserve"> Организация психолого-педагогического взаимодействия ДОО с семьей воспитанников </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6</w:t>
            </w:r>
          </w:p>
        </w:tc>
        <w:tc>
          <w:tcPr>
            <w:tcW w:w="1000" w:type="dxa"/>
          </w:tcPr>
          <w:p w:rsidR="00C31ABD" w:rsidRDefault="0084619D">
            <w:pPr>
              <w:pStyle w:val="leftspacing0"/>
            </w:pPr>
            <w:r>
              <w:rPr>
                <w:rStyle w:val="font11bold"/>
              </w:rPr>
              <w:t>2</w:t>
            </w:r>
          </w:p>
        </w:tc>
        <w:tc>
          <w:tcPr>
            <w:tcW w:w="1850" w:type="dxa"/>
          </w:tcPr>
          <w:p w:rsidR="00C31ABD" w:rsidRDefault="0084619D">
            <w:pPr>
              <w:pStyle w:val="leftspacing0"/>
            </w:pPr>
            <w:r>
              <w:rPr>
                <w:rStyle w:val="font11bold"/>
              </w:rPr>
              <w:t>30</w:t>
            </w:r>
          </w:p>
        </w:tc>
        <w:tc>
          <w:tcPr>
            <w:tcW w:w="1850" w:type="dxa"/>
          </w:tcPr>
          <w:p w:rsidR="00C31ABD" w:rsidRDefault="0084619D">
            <w:pPr>
              <w:pStyle w:val="leftspacing0"/>
            </w:pPr>
            <w:r>
              <w:rPr>
                <w:rStyle w:val="font11bold"/>
              </w:rPr>
              <w:t>42</w:t>
            </w:r>
          </w:p>
        </w:tc>
      </w:tr>
      <w:tr w:rsidR="00C31ABD">
        <w:trPr>
          <w:trHeight w:val="500"/>
        </w:trPr>
        <w:tc>
          <w:tcPr>
            <w:tcW w:w="3500" w:type="dxa"/>
          </w:tcPr>
          <w:p w:rsidR="00C31ABD" w:rsidRDefault="00E41AA0">
            <w:pPr>
              <w:pStyle w:val="leftspacing0"/>
            </w:pPr>
            <w:r>
              <w:rPr>
                <w:rStyle w:val="font11"/>
              </w:rPr>
              <w:t xml:space="preserve">Тема 2.1. </w:t>
            </w:r>
            <w:r w:rsidR="0084619D">
              <w:rPr>
                <w:rStyle w:val="font11"/>
              </w:rPr>
              <w:t>Воспитательный потенциал семьи</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4</w:t>
            </w:r>
          </w:p>
        </w:tc>
        <w:tc>
          <w:tcPr>
            <w:tcW w:w="1000" w:type="dxa"/>
          </w:tcPr>
          <w:p w:rsidR="00C31ABD" w:rsidRDefault="00C31ABD">
            <w:pPr>
              <w:pStyle w:val="leftspacing0"/>
            </w:pPr>
          </w:p>
        </w:tc>
        <w:tc>
          <w:tcPr>
            <w:tcW w:w="1850" w:type="dxa"/>
          </w:tcPr>
          <w:p w:rsidR="00C31ABD" w:rsidRDefault="0084619D">
            <w:pPr>
              <w:pStyle w:val="leftspacing0"/>
            </w:pPr>
            <w:r>
              <w:rPr>
                <w:rStyle w:val="font11"/>
              </w:rPr>
              <w:t>14</w:t>
            </w:r>
          </w:p>
        </w:tc>
        <w:tc>
          <w:tcPr>
            <w:tcW w:w="1850" w:type="dxa"/>
          </w:tcPr>
          <w:p w:rsidR="00C31ABD" w:rsidRDefault="0084619D">
            <w:pPr>
              <w:pStyle w:val="leftspacing0"/>
            </w:pPr>
            <w:r>
              <w:rPr>
                <w:rStyle w:val="font11"/>
              </w:rPr>
              <w:t>20</w:t>
            </w:r>
          </w:p>
        </w:tc>
      </w:tr>
      <w:tr w:rsidR="00C31ABD">
        <w:trPr>
          <w:trHeight w:val="500"/>
        </w:trPr>
        <w:tc>
          <w:tcPr>
            <w:tcW w:w="3500" w:type="dxa"/>
          </w:tcPr>
          <w:p w:rsidR="00C31ABD" w:rsidRDefault="00E41AA0">
            <w:pPr>
              <w:pStyle w:val="leftspacing0"/>
            </w:pPr>
            <w:r>
              <w:rPr>
                <w:rStyle w:val="font11"/>
              </w:rPr>
              <w:t xml:space="preserve">Тема 2.2. </w:t>
            </w:r>
            <w:r w:rsidR="0084619D">
              <w:rPr>
                <w:rStyle w:val="font11"/>
              </w:rPr>
              <w:t xml:space="preserve">Семья в системе воспитательных институтов </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16</w:t>
            </w:r>
          </w:p>
        </w:tc>
        <w:tc>
          <w:tcPr>
            <w:tcW w:w="1850" w:type="dxa"/>
          </w:tcPr>
          <w:p w:rsidR="00C31ABD" w:rsidRDefault="0084619D">
            <w:pPr>
              <w:pStyle w:val="leftspacing0"/>
            </w:pPr>
            <w:r>
              <w:rPr>
                <w:rStyle w:val="font11"/>
              </w:rPr>
              <w:t>22</w:t>
            </w:r>
          </w:p>
        </w:tc>
      </w:tr>
      <w:tr w:rsidR="00C31ABD">
        <w:trPr>
          <w:trHeight w:val="300"/>
        </w:trPr>
        <w:tc>
          <w:tcPr>
            <w:tcW w:w="4500" w:type="dxa"/>
          </w:tcPr>
          <w:p w:rsidR="00C31ABD" w:rsidRDefault="0084619D">
            <w:pPr>
              <w:pStyle w:val="leftspacing0"/>
            </w:pPr>
            <w:r>
              <w:rPr>
                <w:rStyle w:val="font11bold"/>
              </w:rPr>
              <w:t>Итого:</w:t>
            </w:r>
          </w:p>
        </w:tc>
        <w:tc>
          <w:tcPr>
            <w:tcW w:w="1000" w:type="dxa"/>
          </w:tcPr>
          <w:p w:rsidR="00C31ABD" w:rsidRDefault="0084619D">
            <w:pPr>
              <w:pStyle w:val="leftspacing0"/>
            </w:pPr>
            <w:r>
              <w:rPr>
                <w:rStyle w:val="font11bold"/>
              </w:rPr>
              <w:t>6</w:t>
            </w:r>
          </w:p>
        </w:tc>
        <w:tc>
          <w:tcPr>
            <w:tcW w:w="1000" w:type="dxa"/>
          </w:tcPr>
          <w:p w:rsidR="00C31ABD" w:rsidRDefault="0084619D">
            <w:pPr>
              <w:pStyle w:val="leftspacing0"/>
            </w:pPr>
            <w:r>
              <w:rPr>
                <w:rStyle w:val="font11bold"/>
              </w:rPr>
              <w:t>10</w:t>
            </w:r>
          </w:p>
        </w:tc>
        <w:tc>
          <w:tcPr>
            <w:tcW w:w="1850" w:type="dxa"/>
          </w:tcPr>
          <w:p w:rsidR="00C31ABD" w:rsidRDefault="0084619D">
            <w:pPr>
              <w:pStyle w:val="leftspacing0"/>
            </w:pPr>
            <w:r>
              <w:rPr>
                <w:rStyle w:val="font11bold"/>
              </w:rPr>
              <w:t>4</w:t>
            </w:r>
          </w:p>
        </w:tc>
        <w:tc>
          <w:tcPr>
            <w:tcW w:w="1850" w:type="dxa"/>
          </w:tcPr>
          <w:p w:rsidR="00C31ABD" w:rsidRDefault="0084619D">
            <w:pPr>
              <w:pStyle w:val="leftspacing0"/>
            </w:pPr>
            <w:r>
              <w:rPr>
                <w:rStyle w:val="font11bold"/>
              </w:rPr>
              <w:t>52</w:t>
            </w:r>
          </w:p>
        </w:tc>
        <w:tc>
          <w:tcPr>
            <w:tcW w:w="1850" w:type="dxa"/>
          </w:tcPr>
          <w:p w:rsidR="00C31ABD" w:rsidRDefault="0084619D">
            <w:pPr>
              <w:pStyle w:val="leftspacing0"/>
            </w:pPr>
            <w:r>
              <w:rPr>
                <w:rStyle w:val="font11bold"/>
              </w:rPr>
              <w:t>72</w:t>
            </w:r>
          </w:p>
        </w:tc>
      </w:tr>
    </w:tbl>
    <w:p w:rsidR="00C31ABD" w:rsidRDefault="00C31ABD">
      <w:pPr>
        <w:pStyle w:val="centerspacing01"/>
        <w:rPr>
          <w:rStyle w:val="font12"/>
        </w:rPr>
      </w:pPr>
    </w:p>
    <w:p w:rsidR="00C31ABD" w:rsidRDefault="0084619D">
      <w:pPr>
        <w:pStyle w:val="4"/>
      </w:pPr>
      <w:bookmarkStart w:id="77" w:name="_Toc77"/>
      <w:r>
        <w:t>5.2. Методы обучения</w:t>
      </w:r>
      <w:bookmarkEnd w:id="77"/>
    </w:p>
    <w:p w:rsidR="00C31ABD" w:rsidRDefault="0084619D">
      <w:pPr>
        <w:pStyle w:val="justifyspacing01indent"/>
      </w:pPr>
      <w:r>
        <w:rPr>
          <w:rStyle w:val="font12"/>
        </w:rPr>
        <w:t>При изучении дисциплины «Взаимодействие с семьями воспитанников детского сада» используются следующие образовательные технологии и методы: деловые игры, дискуссии, выполнение учебно-исследовательских заданий, разработка портфолио, решение и составление педагогических задач, моделирование педагогических ситуаций, презентация педагогической литературы и др.</w:t>
      </w:r>
    </w:p>
    <w:p w:rsidR="00C31ABD" w:rsidRDefault="0084619D">
      <w:pPr>
        <w:pStyle w:val="3"/>
      </w:pPr>
      <w:bookmarkStart w:id="78" w:name="_Toc78"/>
      <w:r>
        <w:t>6. Технологическая карта дисциплины</w:t>
      </w:r>
      <w:bookmarkEnd w:id="78"/>
    </w:p>
    <w:p w:rsidR="00C31ABD" w:rsidRDefault="0084619D">
      <w:pPr>
        <w:pStyle w:val="4"/>
      </w:pPr>
      <w:bookmarkStart w:id="79" w:name="_Toc79"/>
      <w:r>
        <w:t>6.1. Рейтинг-план</w:t>
      </w:r>
      <w:bookmarkEnd w:id="79"/>
    </w:p>
    <w:tbl>
      <w:tblPr>
        <w:tblStyle w:val="Table"/>
        <w:tblW w:w="0" w:type="auto"/>
        <w:tblInd w:w="0" w:type="dxa"/>
        <w:tblLook w:val="04A0"/>
      </w:tblPr>
      <w:tblGrid>
        <w:gridCol w:w="669"/>
        <w:gridCol w:w="1719"/>
        <w:gridCol w:w="1903"/>
        <w:gridCol w:w="1822"/>
        <w:gridCol w:w="1082"/>
        <w:gridCol w:w="1086"/>
        <w:gridCol w:w="737"/>
        <w:gridCol w:w="761"/>
      </w:tblGrid>
      <w:tr w:rsidR="00C31ABD">
        <w:trPr>
          <w:trHeight w:val="1200"/>
          <w:tblHeader/>
        </w:trPr>
        <w:tc>
          <w:tcPr>
            <w:tcW w:w="800" w:type="dxa"/>
            <w:vMerge w:val="restart"/>
          </w:tcPr>
          <w:p w:rsidR="00C31ABD" w:rsidRDefault="0084619D">
            <w:pPr>
              <w:pStyle w:val="leftspacing0"/>
            </w:pPr>
            <w:r>
              <w:rPr>
                <w:rStyle w:val="font11"/>
              </w:rPr>
              <w:t>№ п/п</w:t>
            </w:r>
          </w:p>
        </w:tc>
        <w:tc>
          <w:tcPr>
            <w:tcW w:w="1950" w:type="dxa"/>
            <w:vMerge w:val="restart"/>
          </w:tcPr>
          <w:p w:rsidR="00C31ABD" w:rsidRDefault="0084619D">
            <w:pPr>
              <w:pStyle w:val="leftspacing0"/>
            </w:pPr>
            <w:r>
              <w:rPr>
                <w:rStyle w:val="font11"/>
              </w:rPr>
              <w:t>Код ОР дисциплины</w:t>
            </w:r>
          </w:p>
        </w:tc>
        <w:tc>
          <w:tcPr>
            <w:tcW w:w="1950" w:type="dxa"/>
            <w:vMerge w:val="restart"/>
          </w:tcPr>
          <w:p w:rsidR="00C31ABD" w:rsidRDefault="0084619D">
            <w:pPr>
              <w:pStyle w:val="leftspacing0"/>
            </w:pPr>
            <w:r>
              <w:rPr>
                <w:rStyle w:val="font11"/>
              </w:rPr>
              <w:t>Виды учебной деятельности обучающегося</w:t>
            </w:r>
          </w:p>
        </w:tc>
        <w:tc>
          <w:tcPr>
            <w:tcW w:w="1200" w:type="dxa"/>
            <w:vMerge w:val="restart"/>
          </w:tcPr>
          <w:p w:rsidR="00C31ABD" w:rsidRDefault="0084619D">
            <w:pPr>
              <w:pStyle w:val="leftspacing0"/>
            </w:pPr>
            <w:r>
              <w:rPr>
                <w:rStyle w:val="font11"/>
              </w:rPr>
              <w:t>Средства оценивания</w:t>
            </w:r>
          </w:p>
        </w:tc>
        <w:tc>
          <w:tcPr>
            <w:tcW w:w="1200" w:type="dxa"/>
            <w:vMerge w:val="restart"/>
          </w:tcPr>
          <w:p w:rsidR="00C31ABD" w:rsidRDefault="0084619D">
            <w:pPr>
              <w:pStyle w:val="leftspacing0"/>
            </w:pPr>
            <w:r>
              <w:rPr>
                <w:rStyle w:val="font11"/>
              </w:rPr>
              <w:t>Балл за кон-кретное задание</w:t>
            </w:r>
          </w:p>
        </w:tc>
        <w:tc>
          <w:tcPr>
            <w:tcW w:w="1200" w:type="dxa"/>
            <w:vMerge w:val="restart"/>
          </w:tcPr>
          <w:p w:rsidR="00C31ABD" w:rsidRDefault="0084619D">
            <w:pPr>
              <w:pStyle w:val="leftspacing0"/>
            </w:pPr>
            <w:r>
              <w:rPr>
                <w:rStyle w:val="font11"/>
              </w:rPr>
              <w:t>Число заданий за семестр</w:t>
            </w:r>
          </w:p>
        </w:tc>
        <w:tc>
          <w:tcPr>
            <w:tcW w:w="1600" w:type="dxa"/>
            <w:gridSpan w:val="2"/>
          </w:tcPr>
          <w:p w:rsidR="00C31ABD" w:rsidRDefault="0084619D">
            <w:pPr>
              <w:pStyle w:val="leftspacing0"/>
            </w:pPr>
            <w:r>
              <w:rPr>
                <w:rStyle w:val="font11"/>
              </w:rPr>
              <w:t>Баллы</w:t>
            </w:r>
          </w:p>
        </w:tc>
      </w:tr>
      <w:tr w:rsidR="00C31ABD">
        <w:trPr>
          <w:trHeight w:val="458"/>
          <w:tblHeader/>
        </w:trPr>
        <w:tc>
          <w:tcPr>
            <w:tcW w:w="800" w:type="dxa"/>
            <w:vMerge/>
          </w:tcPr>
          <w:p w:rsidR="00C31ABD" w:rsidRDefault="00C31ABD"/>
        </w:tc>
        <w:tc>
          <w:tcPr>
            <w:tcW w:w="1950" w:type="dxa"/>
            <w:vMerge/>
          </w:tcPr>
          <w:p w:rsidR="00C31ABD" w:rsidRDefault="00C31ABD"/>
        </w:tc>
        <w:tc>
          <w:tcPr>
            <w:tcW w:w="1950" w:type="dxa"/>
            <w:vMerge/>
          </w:tcPr>
          <w:p w:rsidR="00C31ABD" w:rsidRDefault="00C31ABD"/>
        </w:tc>
        <w:tc>
          <w:tcPr>
            <w:tcW w:w="1200" w:type="dxa"/>
            <w:vMerge/>
          </w:tcPr>
          <w:p w:rsidR="00C31ABD" w:rsidRDefault="00C31ABD"/>
        </w:tc>
        <w:tc>
          <w:tcPr>
            <w:tcW w:w="1200" w:type="dxa"/>
            <w:vMerge/>
          </w:tcPr>
          <w:p w:rsidR="00C31ABD" w:rsidRDefault="00C31ABD"/>
        </w:tc>
        <w:tc>
          <w:tcPr>
            <w:tcW w:w="1200" w:type="dxa"/>
            <w:vMerge/>
          </w:tcPr>
          <w:p w:rsidR="00C31ABD" w:rsidRDefault="00C31ABD"/>
        </w:tc>
        <w:tc>
          <w:tcPr>
            <w:tcW w:w="800" w:type="dxa"/>
            <w:vMerge w:val="restart"/>
          </w:tcPr>
          <w:p w:rsidR="00C31ABD" w:rsidRDefault="0084619D">
            <w:pPr>
              <w:pStyle w:val="leftspacing0"/>
            </w:pPr>
            <w:r>
              <w:rPr>
                <w:rStyle w:val="font11"/>
              </w:rPr>
              <w:t>Мин.</w:t>
            </w:r>
          </w:p>
        </w:tc>
        <w:tc>
          <w:tcPr>
            <w:tcW w:w="800" w:type="dxa"/>
            <w:vMerge w:val="restart"/>
          </w:tcPr>
          <w:p w:rsidR="00C31ABD" w:rsidRDefault="0084619D">
            <w:pPr>
              <w:pStyle w:val="leftspacing0"/>
            </w:pPr>
            <w:r>
              <w:rPr>
                <w:rStyle w:val="font11"/>
              </w:rPr>
              <w:t>Макс.</w:t>
            </w:r>
          </w:p>
        </w:tc>
      </w:tr>
      <w:tr w:rsidR="00C31ABD">
        <w:trPr>
          <w:trHeight w:val="500"/>
        </w:trPr>
        <w:tc>
          <w:tcPr>
            <w:tcW w:w="800" w:type="dxa"/>
            <w:vMerge w:val="restart"/>
          </w:tcPr>
          <w:p w:rsidR="00C31ABD" w:rsidRDefault="0084619D">
            <w:pPr>
              <w:pStyle w:val="leftspacing0"/>
            </w:pPr>
            <w:r>
              <w:rPr>
                <w:rStyle w:val="font11"/>
              </w:rPr>
              <w:t>1</w:t>
            </w:r>
          </w:p>
        </w:tc>
        <w:tc>
          <w:tcPr>
            <w:tcW w:w="1950" w:type="dxa"/>
            <w:vMerge w:val="restart"/>
          </w:tcPr>
          <w:p w:rsidR="00C31ABD" w:rsidRDefault="0084619D">
            <w:pPr>
              <w:pStyle w:val="leftspacing0"/>
            </w:pPr>
            <w:r>
              <w:rPr>
                <w:rStyle w:val="font11"/>
              </w:rPr>
              <w:t>ОР.1.1</w:t>
            </w:r>
          </w:p>
        </w:tc>
        <w:tc>
          <w:tcPr>
            <w:tcW w:w="1950" w:type="dxa"/>
            <w:vMerge w:val="restart"/>
          </w:tcPr>
          <w:p w:rsidR="00C31ABD" w:rsidRDefault="0084619D">
            <w:pPr>
              <w:pStyle w:val="leftspacing0"/>
            </w:pPr>
            <w:r>
              <w:rPr>
                <w:rStyle w:val="font11"/>
              </w:rPr>
              <w:t xml:space="preserve">Подготовка эссе </w:t>
            </w:r>
          </w:p>
        </w:tc>
        <w:tc>
          <w:tcPr>
            <w:tcW w:w="1200" w:type="dxa"/>
            <w:vMerge w:val="restart"/>
          </w:tcPr>
          <w:p w:rsidR="00C31ABD" w:rsidRDefault="0084619D">
            <w:pPr>
              <w:pStyle w:val="leftspacing0"/>
            </w:pPr>
            <w:r>
              <w:rPr>
                <w:rStyle w:val="font11"/>
              </w:rPr>
              <w:t xml:space="preserve">Форма для оценки эссе </w:t>
            </w:r>
          </w:p>
        </w:tc>
        <w:tc>
          <w:tcPr>
            <w:tcW w:w="1200" w:type="dxa"/>
          </w:tcPr>
          <w:p w:rsidR="00C31ABD" w:rsidRDefault="0084619D">
            <w:pPr>
              <w:pStyle w:val="leftspacing0"/>
            </w:pPr>
            <w:r>
              <w:rPr>
                <w:rStyle w:val="font11"/>
              </w:rPr>
              <w:t xml:space="preserve">12 </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7</w:t>
            </w:r>
          </w:p>
        </w:tc>
        <w:tc>
          <w:tcPr>
            <w:tcW w:w="800" w:type="dxa"/>
          </w:tcPr>
          <w:p w:rsidR="00C31ABD" w:rsidRDefault="0084619D">
            <w:pPr>
              <w:pStyle w:val="leftspacing0"/>
            </w:pPr>
            <w:r>
              <w:rPr>
                <w:rStyle w:val="font11"/>
              </w:rPr>
              <w:t>12</w:t>
            </w:r>
          </w:p>
        </w:tc>
      </w:tr>
      <w:tr w:rsidR="00C31ABD">
        <w:trPr>
          <w:trHeight w:val="500"/>
        </w:trPr>
        <w:tc>
          <w:tcPr>
            <w:tcW w:w="800" w:type="dxa"/>
            <w:vMerge w:val="restart"/>
          </w:tcPr>
          <w:p w:rsidR="00C31ABD" w:rsidRDefault="0084619D">
            <w:pPr>
              <w:pStyle w:val="leftspacing0"/>
            </w:pPr>
            <w:r>
              <w:rPr>
                <w:rStyle w:val="font11"/>
              </w:rPr>
              <w:t>2</w:t>
            </w:r>
          </w:p>
        </w:tc>
        <w:tc>
          <w:tcPr>
            <w:tcW w:w="1950" w:type="dxa"/>
            <w:vMerge w:val="restart"/>
          </w:tcPr>
          <w:p w:rsidR="00C31ABD" w:rsidRDefault="0084619D">
            <w:pPr>
              <w:pStyle w:val="leftspacing0"/>
            </w:pPr>
            <w:r>
              <w:rPr>
                <w:rStyle w:val="font11"/>
              </w:rPr>
              <w:t>ОР.2.1</w:t>
            </w:r>
          </w:p>
        </w:tc>
        <w:tc>
          <w:tcPr>
            <w:tcW w:w="1950" w:type="dxa"/>
            <w:vMerge w:val="restart"/>
          </w:tcPr>
          <w:p w:rsidR="00C31ABD" w:rsidRDefault="0084619D">
            <w:pPr>
              <w:pStyle w:val="leftspacing0"/>
            </w:pPr>
            <w:r>
              <w:rPr>
                <w:rStyle w:val="font11"/>
              </w:rPr>
              <w:t>Выполнение кейс-эадания</w:t>
            </w:r>
          </w:p>
        </w:tc>
        <w:tc>
          <w:tcPr>
            <w:tcW w:w="1200" w:type="dxa"/>
            <w:vMerge w:val="restart"/>
          </w:tcPr>
          <w:p w:rsidR="00C31ABD" w:rsidRDefault="0084619D">
            <w:pPr>
              <w:pStyle w:val="leftspacing0"/>
            </w:pPr>
            <w:r>
              <w:rPr>
                <w:rStyle w:val="font11"/>
              </w:rPr>
              <w:t>Форма для оценки кейс-эадания</w:t>
            </w:r>
          </w:p>
        </w:tc>
        <w:tc>
          <w:tcPr>
            <w:tcW w:w="1200" w:type="dxa"/>
          </w:tcPr>
          <w:p w:rsidR="00C31ABD" w:rsidRDefault="0084619D">
            <w:pPr>
              <w:pStyle w:val="leftspacing0"/>
            </w:pPr>
            <w:r>
              <w:rPr>
                <w:rStyle w:val="font11"/>
              </w:rPr>
              <w:t>8</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4</w:t>
            </w:r>
          </w:p>
        </w:tc>
        <w:tc>
          <w:tcPr>
            <w:tcW w:w="800" w:type="dxa"/>
          </w:tcPr>
          <w:p w:rsidR="00C31ABD" w:rsidRDefault="0084619D">
            <w:pPr>
              <w:pStyle w:val="leftspacing0"/>
            </w:pPr>
            <w:r>
              <w:rPr>
                <w:rStyle w:val="font11"/>
              </w:rPr>
              <w:t>8</w:t>
            </w:r>
          </w:p>
        </w:tc>
      </w:tr>
      <w:tr w:rsidR="00C31ABD">
        <w:trPr>
          <w:trHeight w:val="500"/>
        </w:trPr>
        <w:tc>
          <w:tcPr>
            <w:tcW w:w="800" w:type="dxa"/>
            <w:vMerge w:val="restart"/>
          </w:tcPr>
          <w:p w:rsidR="00C31ABD" w:rsidRDefault="0084619D">
            <w:pPr>
              <w:pStyle w:val="leftspacing0"/>
            </w:pPr>
            <w:r>
              <w:rPr>
                <w:rStyle w:val="font11"/>
              </w:rPr>
              <w:t>3</w:t>
            </w:r>
          </w:p>
        </w:tc>
        <w:tc>
          <w:tcPr>
            <w:tcW w:w="1950" w:type="dxa"/>
            <w:vMerge w:val="restart"/>
          </w:tcPr>
          <w:p w:rsidR="00C31ABD" w:rsidRDefault="0084619D">
            <w:pPr>
              <w:pStyle w:val="leftspacing0"/>
            </w:pPr>
            <w:r>
              <w:rPr>
                <w:rStyle w:val="font11"/>
              </w:rPr>
              <w:t>ОР.1.1 ОР.2.1</w:t>
            </w:r>
          </w:p>
        </w:tc>
        <w:tc>
          <w:tcPr>
            <w:tcW w:w="1950" w:type="dxa"/>
            <w:vMerge w:val="restart"/>
          </w:tcPr>
          <w:p w:rsidR="00C31ABD" w:rsidRDefault="0084619D">
            <w:pPr>
              <w:pStyle w:val="leftspacing0"/>
            </w:pPr>
            <w:r>
              <w:rPr>
                <w:rStyle w:val="font11"/>
              </w:rPr>
              <w:t>Тестирование</w:t>
            </w:r>
          </w:p>
        </w:tc>
        <w:tc>
          <w:tcPr>
            <w:tcW w:w="1200" w:type="dxa"/>
            <w:vMerge w:val="restart"/>
          </w:tcPr>
          <w:p w:rsidR="00C31ABD" w:rsidRDefault="0084619D">
            <w:pPr>
              <w:pStyle w:val="leftspacing0"/>
            </w:pPr>
            <w:r>
              <w:rPr>
                <w:rStyle w:val="font11"/>
              </w:rPr>
              <w:t>Тест в ЭИОС Moodle</w:t>
            </w:r>
          </w:p>
        </w:tc>
        <w:tc>
          <w:tcPr>
            <w:tcW w:w="1200" w:type="dxa"/>
          </w:tcPr>
          <w:p w:rsidR="00C31ABD" w:rsidRDefault="0084619D">
            <w:pPr>
              <w:pStyle w:val="leftspacing0"/>
            </w:pPr>
            <w:r>
              <w:rPr>
                <w:rStyle w:val="font11"/>
              </w:rPr>
              <w:t>10</w:t>
            </w:r>
          </w:p>
        </w:tc>
        <w:tc>
          <w:tcPr>
            <w:tcW w:w="1200" w:type="dxa"/>
          </w:tcPr>
          <w:p w:rsidR="00C31ABD" w:rsidRDefault="0084619D">
            <w:pPr>
              <w:pStyle w:val="leftspacing0"/>
            </w:pPr>
            <w:r>
              <w:rPr>
                <w:rStyle w:val="font11"/>
              </w:rPr>
              <w:t>2</w:t>
            </w:r>
          </w:p>
        </w:tc>
        <w:tc>
          <w:tcPr>
            <w:tcW w:w="800" w:type="dxa"/>
          </w:tcPr>
          <w:p w:rsidR="00C31ABD" w:rsidRDefault="0084619D">
            <w:pPr>
              <w:pStyle w:val="leftspacing0"/>
            </w:pPr>
            <w:r>
              <w:rPr>
                <w:rStyle w:val="font11"/>
              </w:rPr>
              <w:t>12</w:t>
            </w:r>
          </w:p>
        </w:tc>
        <w:tc>
          <w:tcPr>
            <w:tcW w:w="800" w:type="dxa"/>
          </w:tcPr>
          <w:p w:rsidR="00C31ABD" w:rsidRDefault="0084619D">
            <w:pPr>
              <w:pStyle w:val="leftspacing0"/>
            </w:pPr>
            <w:r>
              <w:rPr>
                <w:rStyle w:val="font11"/>
              </w:rPr>
              <w:t>20</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Выполнение практико-ориентированных заданий</w:t>
            </w:r>
          </w:p>
        </w:tc>
        <w:tc>
          <w:tcPr>
            <w:tcW w:w="1200" w:type="dxa"/>
            <w:vMerge w:val="restart"/>
          </w:tcPr>
          <w:p w:rsidR="00C31ABD" w:rsidRDefault="0084619D">
            <w:pPr>
              <w:pStyle w:val="leftspacing0"/>
            </w:pPr>
            <w:r>
              <w:rPr>
                <w:rStyle w:val="font11"/>
              </w:rPr>
              <w:t>Форма для оценки практико-ориентированных задани</w:t>
            </w:r>
          </w:p>
        </w:tc>
        <w:tc>
          <w:tcPr>
            <w:tcW w:w="1200" w:type="dxa"/>
          </w:tcPr>
          <w:p w:rsidR="00C31ABD" w:rsidRDefault="0084619D">
            <w:pPr>
              <w:pStyle w:val="leftspacing0"/>
            </w:pPr>
            <w:r>
              <w:rPr>
                <w:rStyle w:val="font11"/>
              </w:rPr>
              <w:t>22</w:t>
            </w:r>
          </w:p>
        </w:tc>
        <w:tc>
          <w:tcPr>
            <w:tcW w:w="1200" w:type="dxa"/>
          </w:tcPr>
          <w:p w:rsidR="00C31ABD" w:rsidRDefault="0084619D">
            <w:pPr>
              <w:pStyle w:val="leftspacing0"/>
            </w:pPr>
            <w:r>
              <w:rPr>
                <w:rStyle w:val="font11"/>
              </w:rPr>
              <w:t>2</w:t>
            </w:r>
          </w:p>
        </w:tc>
        <w:tc>
          <w:tcPr>
            <w:tcW w:w="800" w:type="dxa"/>
          </w:tcPr>
          <w:p w:rsidR="00C31ABD" w:rsidRDefault="0084619D">
            <w:pPr>
              <w:pStyle w:val="leftspacing0"/>
            </w:pPr>
            <w:r>
              <w:rPr>
                <w:rStyle w:val="font11"/>
              </w:rPr>
              <w:t>24</w:t>
            </w:r>
          </w:p>
        </w:tc>
        <w:tc>
          <w:tcPr>
            <w:tcW w:w="800" w:type="dxa"/>
          </w:tcPr>
          <w:p w:rsidR="00C31ABD" w:rsidRDefault="0084619D">
            <w:pPr>
              <w:pStyle w:val="leftspacing0"/>
            </w:pPr>
            <w:r>
              <w:rPr>
                <w:rStyle w:val="font11"/>
              </w:rPr>
              <w:t>44</w:t>
            </w:r>
          </w:p>
        </w:tc>
      </w:tr>
      <w:tr w:rsidR="00C31ABD">
        <w:trPr>
          <w:trHeight w:val="500"/>
        </w:trPr>
        <w:tc>
          <w:tcPr>
            <w:tcW w:w="800" w:type="dxa"/>
            <w:vMerge w:val="restart"/>
          </w:tcPr>
          <w:p w:rsidR="00C31ABD" w:rsidRDefault="0084619D">
            <w:pPr>
              <w:pStyle w:val="leftspacing0"/>
            </w:pPr>
            <w:r>
              <w:rPr>
                <w:rStyle w:val="font11"/>
              </w:rPr>
              <w:t>4</w:t>
            </w:r>
          </w:p>
        </w:tc>
        <w:tc>
          <w:tcPr>
            <w:tcW w:w="1950" w:type="dxa"/>
            <w:vMerge w:val="restart"/>
          </w:tcPr>
          <w:p w:rsidR="00C31ABD" w:rsidRDefault="0084619D">
            <w:pPr>
              <w:pStyle w:val="leftspacing0"/>
            </w:pPr>
            <w:r>
              <w:rPr>
                <w:rStyle w:val="font11"/>
              </w:rPr>
              <w:t>ОР.2.1</w:t>
            </w:r>
          </w:p>
        </w:tc>
        <w:tc>
          <w:tcPr>
            <w:tcW w:w="1950" w:type="dxa"/>
            <w:vMerge w:val="restart"/>
          </w:tcPr>
          <w:p w:rsidR="00C31ABD" w:rsidRDefault="0084619D">
            <w:pPr>
              <w:pStyle w:val="leftspacing0"/>
            </w:pPr>
            <w:r>
              <w:rPr>
                <w:rStyle w:val="font11"/>
              </w:rPr>
              <w:t>Подготовка и выступление с докладом</w:t>
            </w:r>
          </w:p>
        </w:tc>
        <w:tc>
          <w:tcPr>
            <w:tcW w:w="1200" w:type="dxa"/>
            <w:vMerge w:val="restart"/>
          </w:tcPr>
          <w:p w:rsidR="00C31ABD" w:rsidRDefault="0084619D">
            <w:pPr>
              <w:pStyle w:val="leftspacing0"/>
            </w:pPr>
            <w:r>
              <w:rPr>
                <w:rStyle w:val="font11"/>
              </w:rPr>
              <w:t>Форма для оценки доклада</w:t>
            </w:r>
          </w:p>
        </w:tc>
        <w:tc>
          <w:tcPr>
            <w:tcW w:w="1200" w:type="dxa"/>
          </w:tcPr>
          <w:p w:rsidR="00C31ABD" w:rsidRDefault="0084619D">
            <w:pPr>
              <w:pStyle w:val="leftspacing0"/>
            </w:pPr>
            <w:r>
              <w:rPr>
                <w:rStyle w:val="font11"/>
              </w:rPr>
              <w:t>16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8</w:t>
            </w:r>
          </w:p>
        </w:tc>
        <w:tc>
          <w:tcPr>
            <w:tcW w:w="800" w:type="dxa"/>
          </w:tcPr>
          <w:p w:rsidR="00C31ABD" w:rsidRDefault="0084619D">
            <w:pPr>
              <w:pStyle w:val="leftspacing0"/>
            </w:pPr>
            <w:r>
              <w:rPr>
                <w:rStyle w:val="font11"/>
              </w:rPr>
              <w:t>16</w:t>
            </w:r>
          </w:p>
        </w:tc>
      </w:tr>
      <w:tr w:rsidR="00C31ABD">
        <w:trPr>
          <w:trHeight w:val="100"/>
        </w:trPr>
        <w:tc>
          <w:tcPr>
            <w:tcW w:w="5900" w:type="dxa"/>
            <w:gridSpan w:val="4"/>
          </w:tcPr>
          <w:p w:rsidR="00C31ABD" w:rsidRDefault="0084619D">
            <w:pPr>
              <w:pStyle w:val="leftspacing0"/>
            </w:pPr>
            <w:r>
              <w:rPr>
                <w:rStyle w:val="font11"/>
              </w:rPr>
              <w:t xml:space="preserve">Итого: </w:t>
            </w:r>
          </w:p>
        </w:tc>
        <w:tc>
          <w:tcPr>
            <w:tcW w:w="1200" w:type="dxa"/>
            <w:vMerge w:val="restart"/>
          </w:tcPr>
          <w:p w:rsidR="00C31ABD" w:rsidRDefault="00C31ABD"/>
        </w:tc>
        <w:tc>
          <w:tcPr>
            <w:tcW w:w="1200" w:type="dxa"/>
            <w:vMerge w:val="restart"/>
          </w:tcPr>
          <w:p w:rsidR="00C31ABD" w:rsidRDefault="0084619D">
            <w:pPr>
              <w:pStyle w:val="leftspacing0"/>
            </w:pPr>
            <w:r>
              <w:rPr>
                <w:rStyle w:val="font11"/>
              </w:rPr>
              <w:t>7</w:t>
            </w:r>
          </w:p>
        </w:tc>
        <w:tc>
          <w:tcPr>
            <w:tcW w:w="800" w:type="dxa"/>
            <w:vMerge w:val="restart"/>
          </w:tcPr>
          <w:p w:rsidR="00C31ABD" w:rsidRDefault="0084619D">
            <w:pPr>
              <w:pStyle w:val="leftspacing0"/>
            </w:pPr>
            <w:r>
              <w:rPr>
                <w:rStyle w:val="font11"/>
              </w:rPr>
              <w:t>55</w:t>
            </w:r>
          </w:p>
        </w:tc>
        <w:tc>
          <w:tcPr>
            <w:tcW w:w="800" w:type="dxa"/>
            <w:vMerge w:val="restart"/>
          </w:tcPr>
          <w:p w:rsidR="00C31ABD" w:rsidRDefault="0084619D">
            <w:pPr>
              <w:pStyle w:val="leftspacing0"/>
            </w:pPr>
            <w:r>
              <w:rPr>
                <w:rStyle w:val="font11"/>
              </w:rPr>
              <w:t>100</w:t>
            </w:r>
          </w:p>
        </w:tc>
      </w:tr>
    </w:tbl>
    <w:p w:rsidR="00C31ABD" w:rsidRDefault="00C31ABD">
      <w:pPr>
        <w:pStyle w:val="centerspacing0"/>
        <w:rPr>
          <w:rStyle w:val="font12"/>
        </w:rPr>
      </w:pPr>
    </w:p>
    <w:p w:rsidR="00C31ABD" w:rsidRDefault="0084619D">
      <w:pPr>
        <w:pStyle w:val="3"/>
      </w:pPr>
      <w:bookmarkStart w:id="80" w:name="_Toc80"/>
      <w:r>
        <w:t>7. Учебно-методическое и информационное обеспечение дисциплины</w:t>
      </w:r>
      <w:bookmarkEnd w:id="80"/>
    </w:p>
    <w:p w:rsidR="00C31ABD" w:rsidRDefault="0084619D">
      <w:pPr>
        <w:pStyle w:val="4"/>
      </w:pPr>
      <w:bookmarkStart w:id="81" w:name="_Toc81"/>
      <w:r>
        <w:t>7.1. Основная литература</w:t>
      </w:r>
      <w:bookmarkEnd w:id="81"/>
    </w:p>
    <w:p w:rsidR="00C31ABD" w:rsidRDefault="0084619D">
      <w:pPr>
        <w:pStyle w:val="justifyspacing01"/>
      </w:pPr>
      <w:r>
        <w:rPr>
          <w:rStyle w:val="font12"/>
        </w:rPr>
        <w:t xml:space="preserve">1. Мильситова С.В.  Методика воспитания и обучения детей дошкольного возраста : учебное пособие / авт.-сост. С.В. Мильситова ;Кемерово : Кемеровский государственный университет, 2016. - 132 с. : табл. - ISBN 978-5-8353-2103-2 ; То же [Электронный ресурс]. - URL: http://biblioclub.ru/index.php?page=book&amp;id=481574 2. Холостова, Е.И. Семейное воспитание и социальная работа : учебное пособие / Е.И. Холостова, Е.М. Черняк, Н.Н. Стрельникова. - Москва : Издательско-торговая корпорация «Дашков и К°», 2015. - 292 с. : табл., схем., ил. - Библиогр. в кн. - ISBN 978-5-394-02007-0;   URL: http://biblioclub.ru/index.php?page=book&amp;id=452836   </w:t>
      </w:r>
    </w:p>
    <w:p w:rsidR="00C31ABD" w:rsidRDefault="00C31ABD">
      <w:pPr>
        <w:pStyle w:val="centerspacing01"/>
        <w:rPr>
          <w:rStyle w:val="font12"/>
        </w:rPr>
      </w:pPr>
    </w:p>
    <w:p w:rsidR="00C31ABD" w:rsidRDefault="0084619D">
      <w:pPr>
        <w:pStyle w:val="4"/>
      </w:pPr>
      <w:bookmarkStart w:id="82" w:name="_Toc82"/>
      <w:r>
        <w:t>7.2. Дополнительная литература</w:t>
      </w:r>
      <w:bookmarkEnd w:id="82"/>
    </w:p>
    <w:p w:rsidR="00491EF5" w:rsidRDefault="00491EF5" w:rsidP="00491EF5">
      <w:pPr>
        <w:suppressAutoHyphens/>
        <w:spacing w:after="0" w:line="360" w:lineRule="auto"/>
        <w:ind w:firstLine="709"/>
        <w:jc w:val="both"/>
        <w:rPr>
          <w:rStyle w:val="a8"/>
        </w:rPr>
      </w:pPr>
      <w:r w:rsidRPr="000C1F02">
        <w:t>1. Бабунова, Е.С. Психология семьи и семейного воспитания : учебно-методическое пособие / Е.С. Бабунова. - 2-е изд., стер. - Москва : Издательство «Флинта», 2015. - 62 с. : табл. - Библиогр. в кн. - ISBN 978-5-9765-2268-8 ; То же [Электронный ресурс]. - URL: </w:t>
      </w:r>
      <w:hyperlink r:id="rId20" w:history="1">
        <w:r w:rsidRPr="000C1F02">
          <w:rPr>
            <w:rStyle w:val="a8"/>
          </w:rPr>
          <w:t>http://biblioclub.ru/index.php?page=book&amp;id=482516</w:t>
        </w:r>
      </w:hyperlink>
    </w:p>
    <w:p w:rsidR="00491EF5" w:rsidRPr="000C1F02" w:rsidRDefault="00491EF5" w:rsidP="00491EF5">
      <w:pPr>
        <w:suppressAutoHyphens/>
        <w:spacing w:after="0" w:line="360" w:lineRule="auto"/>
        <w:ind w:firstLine="709"/>
        <w:jc w:val="both"/>
      </w:pPr>
      <w:r>
        <w:t xml:space="preserve">2. </w:t>
      </w:r>
      <w:r w:rsidRPr="000C1F02">
        <w:t>Бочанцева, Л.И. Психология семьи и семейного воспитания=Family psychology and family education : учебно-методическое пособие / Л.И. Бочанцева ; Тюменский государственный университет. - Москва : БИБЛИО-ГЛОБУС, 2017. - 274 с. - Библиогр. в кнБиблиогр.: с. . - ISBN 978-5-91292-177-3 ; То же [Электронный ресурс]. - URL: </w:t>
      </w:r>
      <w:hyperlink r:id="rId21" w:history="1">
        <w:r w:rsidRPr="000C1F02">
          <w:rPr>
            <w:rStyle w:val="a8"/>
          </w:rPr>
          <w:t>http://biblioclub.ru/index.php?page=book&amp;id=498881</w:t>
        </w:r>
      </w:hyperlink>
      <w:r w:rsidRPr="000C1F02">
        <w:t> </w:t>
      </w:r>
    </w:p>
    <w:p w:rsidR="00491EF5" w:rsidRPr="000C1F02" w:rsidRDefault="00491EF5" w:rsidP="00491EF5">
      <w:pPr>
        <w:suppressAutoHyphens/>
        <w:spacing w:after="0" w:line="360" w:lineRule="auto"/>
        <w:ind w:firstLine="709"/>
        <w:jc w:val="both"/>
      </w:pPr>
      <w:r w:rsidRPr="000C1F02">
        <w:rPr>
          <w:bCs/>
        </w:rPr>
        <w:t xml:space="preserve">3. </w:t>
      </w:r>
      <w:r w:rsidRPr="000C1F02">
        <w:t xml:space="preserve">Московкина, А.Г. Ребенок с ограниченными возможностями здоровья в семье : учебное пособие / А.Г. Московкина ; под ред. В.И. Селиверстова. - Москва : Прометей, 2015. </w:t>
      </w:r>
      <w:r w:rsidRPr="000C1F02">
        <w:lastRenderedPageBreak/>
        <w:t>- 252 с. - ISBN 978-5-9906264-0-9 ; То же [Электронный ресурс]. - URL: </w:t>
      </w:r>
      <w:hyperlink r:id="rId22" w:history="1">
        <w:r w:rsidRPr="000C1F02">
          <w:rPr>
            <w:rStyle w:val="a8"/>
          </w:rPr>
          <w:t>http://biblioclub.ru/index.php?page=book&amp;id=426717</w:t>
        </w:r>
      </w:hyperlink>
    </w:p>
    <w:p w:rsidR="00491EF5" w:rsidRPr="000C1F02" w:rsidRDefault="00491EF5" w:rsidP="0049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pPr>
      <w:r>
        <w:rPr>
          <w:bCs/>
        </w:rPr>
        <w:t xml:space="preserve">4. </w:t>
      </w:r>
      <w:r w:rsidRPr="000C1F02">
        <w:rPr>
          <w:bCs/>
        </w:rPr>
        <w:t>Реализация ФГОС дошкольного и начального образования в современном образовательном дискурсе: проблемы и перспективы</w:t>
      </w:r>
      <w:r w:rsidRPr="000C1F02">
        <w:t xml:space="preserve">: Сб.ст. по материалам регион.науч.-практ. конф. (14 апр.2015 г.) / Нижегор.гос.пед.ун-т им. К.Минина (Мининский ун-т); [Редкол. Н.В.Белинова, Н.Н.Деменева, О.В.Колесова, Е.В.Кочетова, Л.В.Красильникова, Е.В.Минаева, Т.Г. Ханова. - Нижний Новгород : Мининский университет, 2015. </w:t>
      </w:r>
    </w:p>
    <w:p w:rsidR="00C31ABD" w:rsidRDefault="00C31ABD">
      <w:pPr>
        <w:pStyle w:val="centerspacing01"/>
        <w:rPr>
          <w:rStyle w:val="font12"/>
        </w:rPr>
      </w:pPr>
    </w:p>
    <w:p w:rsidR="00C31ABD" w:rsidRDefault="0084619D">
      <w:pPr>
        <w:pStyle w:val="4"/>
      </w:pPr>
      <w:bookmarkStart w:id="83" w:name="_Toc83"/>
      <w:r>
        <w:t>7.3. Перечень учебно-методического обеспечения для самостоятельной работы обучающихся по дисциплине</w:t>
      </w:r>
      <w:bookmarkEnd w:id="83"/>
    </w:p>
    <w:p w:rsidR="00C31ABD" w:rsidRDefault="0084619D">
      <w:pPr>
        <w:pStyle w:val="justifyspacing01"/>
      </w:pPr>
      <w:r>
        <w:rPr>
          <w:rStyle w:val="font12"/>
        </w:rPr>
        <w:t>Учебно-методическое обеспечение для самостоятельной работы обучающихся по дисциплине представлен в электронном учебно-методическом комплексе.</w:t>
      </w:r>
    </w:p>
    <w:p w:rsidR="00C31ABD" w:rsidRDefault="00C31ABD">
      <w:pPr>
        <w:pStyle w:val="centerspacing01"/>
        <w:rPr>
          <w:rStyle w:val="font12"/>
        </w:rPr>
      </w:pPr>
    </w:p>
    <w:p w:rsidR="00C31ABD" w:rsidRDefault="0084619D">
      <w:pPr>
        <w:pStyle w:val="4"/>
      </w:pPr>
      <w:bookmarkStart w:id="84" w:name="_Toc84"/>
      <w:r>
        <w:t>7.4. Перечень ресурсов информационно-телекоммуникационной сети «Интернет», необходимых для освоения дисциплины</w:t>
      </w:r>
      <w:bookmarkEnd w:id="84"/>
    </w:p>
    <w:p w:rsidR="00C31ABD" w:rsidRDefault="0084619D">
      <w:pPr>
        <w:pStyle w:val="justifyspacing01"/>
      </w:pPr>
      <w:r>
        <w:rPr>
          <w:rStyle w:val="font12"/>
        </w:rPr>
        <w:t xml:space="preserve">http://biblioclub.ru/index.php?page=book&amp;id=56423 Родители и дети: Психология взаимоотношений / ред. Е.А. Савина, Е.О. Смирнова. - Москва : Когито-Центр, 2003. - 230 с. - ISBN 5-89353-057-8 www.scribd.com/doc/208535028/954-pdf#11       </w:t>
      </w:r>
      <w:r>
        <w:rPr>
          <w:rStyle w:val="font12"/>
        </w:rPr>
        <w:tab/>
        <w:t xml:space="preserve">Дошкольная педагогика с основами методик воспитания и обучения: Учебник для вузов. Стандарт третьего поколения / Под ред. А.Г. Гогоберидзе, О.В. Солнцевой. СПб.: Питер, 2013. 464 с.: ил http://biblioclub.ru/index.php?page=book&amp;id=429699  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URL: http://biblioclub.ru/index.php?page=book&amp;id=483757 Психология семьи : учебное пособие / сост. М.В. Лукьянова, С.В. Офицерова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- 138 с. </w:t>
      </w:r>
    </w:p>
    <w:p w:rsidR="00C31ABD" w:rsidRDefault="00C31ABD">
      <w:pPr>
        <w:pStyle w:val="centerspacing01"/>
        <w:rPr>
          <w:rStyle w:val="font12"/>
        </w:rPr>
      </w:pPr>
    </w:p>
    <w:p w:rsidR="00C31ABD" w:rsidRDefault="0084619D">
      <w:pPr>
        <w:pStyle w:val="3"/>
      </w:pPr>
      <w:bookmarkStart w:id="85" w:name="_Toc85"/>
      <w:r>
        <w:t>8. Фонды оценочных средств</w:t>
      </w:r>
      <w:bookmarkEnd w:id="85"/>
    </w:p>
    <w:p w:rsidR="00C31ABD" w:rsidRDefault="0084619D">
      <w:pPr>
        <w:pStyle w:val="leftspacing01indent"/>
      </w:pPr>
      <w:r>
        <w:rPr>
          <w:rStyle w:val="font12"/>
        </w:rPr>
        <w:t>Фонд оценочных средств представлен в Приложении 1</w:t>
      </w:r>
    </w:p>
    <w:p w:rsidR="00C31ABD" w:rsidRDefault="00C31ABD">
      <w:pPr>
        <w:pStyle w:val="centerspacing01"/>
        <w:rPr>
          <w:rStyle w:val="font12"/>
        </w:rPr>
      </w:pPr>
    </w:p>
    <w:p w:rsidR="00C31ABD" w:rsidRDefault="0084619D">
      <w:pPr>
        <w:pStyle w:val="3"/>
      </w:pPr>
      <w:bookmarkStart w:id="86" w:name="_Toc86"/>
      <w:r>
        <w:t>9. Материально-техническое обеспечение образовательного процесса по дисциплине</w:t>
      </w:r>
      <w:bookmarkEnd w:id="86"/>
    </w:p>
    <w:p w:rsidR="00C31ABD" w:rsidRDefault="0084619D">
      <w:pPr>
        <w:pStyle w:val="4"/>
      </w:pPr>
      <w:bookmarkStart w:id="87" w:name="_Toc87"/>
      <w:r>
        <w:t>9.1. Описание материально-технической базы</w:t>
      </w:r>
      <w:bookmarkEnd w:id="87"/>
    </w:p>
    <w:p w:rsidR="00C31ABD" w:rsidRDefault="0084619D">
      <w:pPr>
        <w:pStyle w:val="justifyspacing01indent"/>
      </w:pPr>
      <w:r>
        <w:rPr>
          <w:rStyle w:val="font12"/>
        </w:rPr>
        <w:lastRenderedPageBreak/>
        <w:t xml:space="preserve">Реализация дисциплины требует наличия учебной аудитории. Оборудование учебного кабинета: тесты, методические пособия, справочники, раздаточный учебно-методический материал.  Технические средства обучения: интерактивная доска, мультимедийное оборудование, выход в Интернет. </w:t>
      </w:r>
    </w:p>
    <w:p w:rsidR="00C31ABD" w:rsidRDefault="00C31ABD">
      <w:pPr>
        <w:pStyle w:val="centerspacing01"/>
        <w:rPr>
          <w:rStyle w:val="font12"/>
        </w:rPr>
      </w:pPr>
    </w:p>
    <w:p w:rsidR="00C31ABD" w:rsidRDefault="0084619D">
      <w:pPr>
        <w:pStyle w:val="4"/>
      </w:pPr>
      <w:bookmarkStart w:id="88" w:name="_Toc88"/>
      <w: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88"/>
    </w:p>
    <w:p w:rsidR="00C31ABD" w:rsidRDefault="0084619D">
      <w:pPr>
        <w:pStyle w:val="justifyspacing01indent"/>
      </w:pPr>
      <w:r>
        <w:rPr>
          <w:rStyle w:val="font12"/>
        </w:rPr>
        <w:t xml:space="preserve">Комплекс технических средств: 1.  Компьютеры любых моделей. 2. Устройства сбора, накопления, обработки и вывода информации: клавиатура, мышь, джойстик, сенсорные экраны, монитор, плазменные панели, интерактивные доски, мультимедийный проектор, цифровой фотоаппарат, цифровая видеокамера и др. 3. Устройства передачи данных и линий связи для выхода в Интернет. 4. Оргтехника и устройства автоматического съема информации: принтер, сканер, копир, мультифункциональное устройство, факс и др. </w:t>
      </w:r>
      <w:r>
        <w:rPr>
          <w:rStyle w:val="font12"/>
        </w:rPr>
        <w:tab/>
        <w:t>Программы: Dr. Web Dekstop Security Suite, K3WinRAR Standard Licence - для юридичесих лиц, "Антиплагиат.ВУЗ"(интернет версия), ABBYY FineReader 14 Business, OpenOffice, WinDjView, AIMP, Google Chrome, YandexBrowser, Звуковой редактор Audacity Информационные справочные системы: www.biblioclub.ru</w:t>
      </w:r>
      <w:r>
        <w:rPr>
          <w:rStyle w:val="font12"/>
        </w:rPr>
        <w:tab/>
        <w:t>ЭБС «Университетская библиотека онлайн» www.elibrary.ru</w:t>
      </w:r>
      <w:r>
        <w:rPr>
          <w:rStyle w:val="font12"/>
        </w:rPr>
        <w:tab/>
        <w:t>Научная электронная библиотека www.ebiblioteka.ru</w:t>
      </w:r>
      <w:r>
        <w:rPr>
          <w:rStyle w:val="font12"/>
        </w:rPr>
        <w:tab/>
        <w:t>Универсальные базы данных изданий  www. edu.mininuniver.ru</w:t>
      </w:r>
      <w:r>
        <w:rPr>
          <w:rStyle w:val="font12"/>
        </w:rPr>
        <w:tab/>
        <w:t>Электронное обучение Мининского университета www.edu.ru</w:t>
      </w:r>
      <w:r>
        <w:rPr>
          <w:rStyle w:val="font12"/>
        </w:rPr>
        <w:tab/>
        <w:t>Федеральный портал: Российское образование www.rospsy.ru</w:t>
      </w:r>
      <w:r>
        <w:rPr>
          <w:rStyle w:val="font12"/>
        </w:rPr>
        <w:tab/>
        <w:t>Российская психология: информационно-аналитический портал www.pedlib.ru</w:t>
      </w:r>
      <w:r>
        <w:rPr>
          <w:rStyle w:val="font12"/>
        </w:rPr>
        <w:tab/>
        <w:t xml:space="preserve">Педагогическая библиотека  </w:t>
      </w:r>
    </w:p>
    <w:p w:rsidR="00C31ABD" w:rsidRDefault="00C31ABD">
      <w:pPr>
        <w:pStyle w:val="centerspacing01"/>
        <w:rPr>
          <w:rStyle w:val="font12"/>
        </w:rPr>
      </w:pPr>
    </w:p>
    <w:p w:rsidR="00C31ABD" w:rsidRDefault="00C31ABD">
      <w:pPr>
        <w:pStyle w:val="centerspacing0"/>
        <w:rPr>
          <w:rStyle w:val="font12"/>
        </w:rPr>
      </w:pPr>
    </w:p>
    <w:p w:rsidR="00C31ABD" w:rsidRDefault="00C31ABD">
      <w:pPr>
        <w:pStyle w:val="centerspacing0"/>
        <w:rPr>
          <w:rStyle w:val="font12"/>
        </w:rPr>
      </w:pPr>
    </w:p>
    <w:p w:rsidR="00C31ABD" w:rsidRDefault="0084619D">
      <w:pPr>
        <w:pStyle w:val="2"/>
      </w:pPr>
      <w:bookmarkStart w:id="89" w:name="_Toc89"/>
      <w:r>
        <w:t>5.5. Программа дисциплины «Теория и методика воспитания детей дошкольного возраста»</w:t>
      </w:r>
      <w:bookmarkEnd w:id="89"/>
    </w:p>
    <w:p w:rsidR="00C31ABD" w:rsidRDefault="00C31ABD">
      <w:pPr>
        <w:pStyle w:val="centerspacing01"/>
        <w:rPr>
          <w:rStyle w:val="font12"/>
        </w:rPr>
      </w:pPr>
    </w:p>
    <w:p w:rsidR="00C31ABD" w:rsidRDefault="0084619D">
      <w:pPr>
        <w:pStyle w:val="3"/>
      </w:pPr>
      <w:bookmarkStart w:id="90" w:name="_Toc90"/>
      <w:r>
        <w:t>1. Пояснительная записка</w:t>
      </w:r>
      <w:bookmarkEnd w:id="90"/>
    </w:p>
    <w:p w:rsidR="00C31ABD" w:rsidRDefault="0084619D">
      <w:pPr>
        <w:pStyle w:val="justifyspacing01indent"/>
      </w:pPr>
      <w:r>
        <w:rPr>
          <w:rStyle w:val="font12"/>
        </w:rPr>
        <w:t xml:space="preserve">Дисциплина «Теория и методика воспитания детей дошкольного возраста» раскрывает психолого-педагогические закономерности и знакомит с современными практико-ориентированными подходами воспитания детей дошкольного возраста. Освоение дисциплины позволит обучающимся осуществлять профессиональную деятельность на основе сформированных профессиональных компетенций (организовывать воспитательный процесс). Изучение дисциплины предусматривает разнообразные формы работы: </w:t>
      </w:r>
      <w:r>
        <w:rPr>
          <w:rStyle w:val="font12"/>
        </w:rPr>
        <w:lastRenderedPageBreak/>
        <w:t xml:space="preserve">проблемные лекции, исследовательские проекты, самостоятельную работу в электронной образовательной среде, групповые дискуссии, выполнение практико-ориентированных заданий, кейс-стади. </w:t>
      </w:r>
    </w:p>
    <w:p w:rsidR="00C31ABD" w:rsidRDefault="0084619D">
      <w:pPr>
        <w:pStyle w:val="3"/>
      </w:pPr>
      <w:bookmarkStart w:id="91" w:name="_Toc91"/>
      <w:r>
        <w:t>2. Место в структуре модуля</w:t>
      </w:r>
      <w:bookmarkEnd w:id="91"/>
    </w:p>
    <w:p w:rsidR="00C31ABD" w:rsidRDefault="0084619D">
      <w:pPr>
        <w:pStyle w:val="justifyspacing01indent"/>
      </w:pPr>
      <w:r>
        <w:rPr>
          <w:rStyle w:val="font12"/>
        </w:rPr>
        <w:t xml:space="preserve">Дисциплина «К.М.07.06 Теория и методика воспитания детей дошкольного возраста» включена в модуль «К.М.07 Основы дошкольного образования» универсального бакалавриата по направлению «Психолого-педагогическое образование». Дисциплина выступает предшествующей для изучения таких дисциплин как: «Специальная дошкольная педагогика», «Семейная педагогика», а также предваряет прохождение учебной практики. </w:t>
      </w:r>
    </w:p>
    <w:p w:rsidR="00C31ABD" w:rsidRDefault="0084619D">
      <w:pPr>
        <w:pStyle w:val="3"/>
      </w:pPr>
      <w:bookmarkStart w:id="92" w:name="_Toc92"/>
      <w:r>
        <w:t>3. Цели и задачи</w:t>
      </w:r>
      <w:bookmarkEnd w:id="92"/>
    </w:p>
    <w:p w:rsidR="00C31ABD" w:rsidRDefault="0084619D">
      <w:pPr>
        <w:pStyle w:val="justifyspacing01indent"/>
      </w:pPr>
      <w:r>
        <w:rPr>
          <w:rStyle w:val="font12italic"/>
        </w:rPr>
        <w:t xml:space="preserve">Цель дисциплины — </w:t>
      </w:r>
      <w:r>
        <w:rPr>
          <w:rStyle w:val="font12"/>
        </w:rPr>
        <w:t>формирование готовности обучающихся к профессиональной деятельности в области дошкольного образования путем практического освоения содержания и процессуальных характеристик современных технологий воспитания детей дошкольного возраста.</w:t>
      </w:r>
    </w:p>
    <w:p w:rsidR="00C31ABD" w:rsidRDefault="00C31ABD">
      <w:pPr>
        <w:pStyle w:val="centerspacing0"/>
        <w:rPr>
          <w:rStyle w:val="font12"/>
        </w:rPr>
      </w:pPr>
    </w:p>
    <w:p w:rsidR="00C31ABD" w:rsidRDefault="0084619D">
      <w:pPr>
        <w:pStyle w:val="justifyspacing01indent"/>
      </w:pPr>
      <w:r>
        <w:rPr>
          <w:rStyle w:val="font12italic"/>
        </w:rPr>
        <w:t xml:space="preserve">Задачи дисциплины: </w:t>
      </w:r>
      <w:r>
        <w:rPr>
          <w:rStyle w:val="font12"/>
        </w:rPr>
        <w:t xml:space="preserve">1) содействовать личностному и профессиональному развитию будущих педагогов, стимулировать у них проявление творческого потенциала; 2) развивать умение анализировать и критически оценивать свою работу и работу других специалистов дошкольного образования с точки зрения ее эффективности; 3) вооружить знаниями о традиционных и инновационных подходах к организации психолого-педагогических условий воспитания детей дошкольного возраста в детском саду.  </w:t>
      </w:r>
    </w:p>
    <w:p w:rsidR="00C31ABD" w:rsidRDefault="00C31ABD">
      <w:pPr>
        <w:pStyle w:val="centerspacing0"/>
        <w:rPr>
          <w:rStyle w:val="font12"/>
        </w:rPr>
      </w:pPr>
    </w:p>
    <w:p w:rsidR="00C31ABD" w:rsidRDefault="0084619D">
      <w:pPr>
        <w:pStyle w:val="3"/>
      </w:pPr>
      <w:bookmarkStart w:id="93" w:name="_Toc93"/>
      <w:r>
        <w:t>4. Образовательные результаты</w:t>
      </w:r>
      <w:bookmarkEnd w:id="93"/>
    </w:p>
    <w:tbl>
      <w:tblPr>
        <w:tblStyle w:val="Table"/>
        <w:tblW w:w="0" w:type="auto"/>
        <w:tblInd w:w="0" w:type="dxa"/>
        <w:tblLook w:val="04A0"/>
      </w:tblPr>
      <w:tblGrid>
        <w:gridCol w:w="824"/>
        <w:gridCol w:w="2004"/>
        <w:gridCol w:w="1314"/>
        <w:gridCol w:w="1962"/>
        <w:gridCol w:w="1700"/>
        <w:gridCol w:w="1975"/>
      </w:tblGrid>
      <w:tr w:rsidR="00C31ABD">
        <w:trPr>
          <w:trHeight w:val="500"/>
          <w:tblHeader/>
        </w:trPr>
        <w:tc>
          <w:tcPr>
            <w:tcW w:w="800" w:type="dxa"/>
          </w:tcPr>
          <w:p w:rsidR="00C31ABD" w:rsidRDefault="0084619D">
            <w:pPr>
              <w:pStyle w:val="leftspacing0"/>
            </w:pPr>
            <w:r>
              <w:rPr>
                <w:rStyle w:val="font11"/>
              </w:rPr>
              <w:t>Код ОР модуля</w:t>
            </w:r>
          </w:p>
        </w:tc>
        <w:tc>
          <w:tcPr>
            <w:tcW w:w="2050" w:type="dxa"/>
          </w:tcPr>
          <w:p w:rsidR="00C31ABD" w:rsidRDefault="0084619D">
            <w:pPr>
              <w:pStyle w:val="leftspacing0"/>
            </w:pPr>
            <w:r>
              <w:rPr>
                <w:rStyle w:val="font11"/>
              </w:rPr>
              <w:t>Образовательные результаты модуля</w:t>
            </w:r>
          </w:p>
        </w:tc>
        <w:tc>
          <w:tcPr>
            <w:tcW w:w="1000" w:type="dxa"/>
          </w:tcPr>
          <w:p w:rsidR="00C31ABD" w:rsidRDefault="0084619D">
            <w:pPr>
              <w:pStyle w:val="leftspacing0"/>
            </w:pPr>
            <w:r>
              <w:rPr>
                <w:rStyle w:val="font11"/>
              </w:rPr>
              <w:t>Код ОР дисциплины</w:t>
            </w:r>
          </w:p>
        </w:tc>
        <w:tc>
          <w:tcPr>
            <w:tcW w:w="2050" w:type="dxa"/>
          </w:tcPr>
          <w:p w:rsidR="00C31ABD" w:rsidRDefault="0084619D">
            <w:pPr>
              <w:pStyle w:val="leftspacing0"/>
            </w:pPr>
            <w:r>
              <w:rPr>
                <w:rStyle w:val="font11"/>
              </w:rPr>
              <w:t>Образовательные результаты  дисциплины</w:t>
            </w:r>
          </w:p>
        </w:tc>
        <w:tc>
          <w:tcPr>
            <w:tcW w:w="2050" w:type="dxa"/>
          </w:tcPr>
          <w:p w:rsidR="00C31ABD" w:rsidRDefault="0084619D">
            <w:pPr>
              <w:pStyle w:val="leftspacing0"/>
            </w:pPr>
            <w:r>
              <w:rPr>
                <w:rStyle w:val="font11"/>
              </w:rPr>
              <w:t>Код ИДК</w:t>
            </w:r>
          </w:p>
        </w:tc>
        <w:tc>
          <w:tcPr>
            <w:tcW w:w="2050" w:type="dxa"/>
          </w:tcPr>
          <w:p w:rsidR="00C31ABD" w:rsidRDefault="0084619D">
            <w:pPr>
              <w:pStyle w:val="leftspacing0"/>
            </w:pPr>
            <w:r>
              <w:rPr>
                <w:rStyle w:val="font11"/>
              </w:rPr>
              <w:t>Средства оценивания образовательных результатов</w:t>
            </w:r>
          </w:p>
        </w:tc>
      </w:tr>
      <w:tr w:rsidR="00C31ABD">
        <w:trPr>
          <w:trHeight w:val="1000"/>
        </w:trPr>
        <w:tc>
          <w:tcPr>
            <w:tcW w:w="800" w:type="dxa"/>
            <w:vMerge w:val="restart"/>
          </w:tcPr>
          <w:p w:rsidR="00C31ABD" w:rsidRDefault="0084619D">
            <w:pPr>
              <w:pStyle w:val="leftspacing0"/>
            </w:pPr>
            <w:r>
              <w:rPr>
                <w:rStyle w:val="font11"/>
              </w:rPr>
              <w:t>ОР 1</w:t>
            </w:r>
          </w:p>
        </w:tc>
        <w:tc>
          <w:tcPr>
            <w:tcW w:w="2050" w:type="dxa"/>
            <w:vMerge w:val="restart"/>
          </w:tcPr>
          <w:p w:rsidR="00C31ABD" w:rsidRDefault="0084619D">
            <w:pPr>
              <w:pStyle w:val="leftspacing0"/>
            </w:pPr>
            <w:r>
              <w:rPr>
                <w:rStyle w:val="font11"/>
              </w:rPr>
              <w:t xml:space="preserve">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 </w:t>
            </w:r>
          </w:p>
        </w:tc>
        <w:tc>
          <w:tcPr>
            <w:tcW w:w="1000" w:type="dxa"/>
          </w:tcPr>
          <w:p w:rsidR="00C31ABD" w:rsidRDefault="0084619D">
            <w:pPr>
              <w:pStyle w:val="leftspacing0"/>
            </w:pPr>
            <w:r>
              <w:rPr>
                <w:rStyle w:val="font11"/>
              </w:rPr>
              <w:t>ОР 1.1</w:t>
            </w:r>
          </w:p>
        </w:tc>
        <w:tc>
          <w:tcPr>
            <w:tcW w:w="2050" w:type="dxa"/>
          </w:tcPr>
          <w:p w:rsidR="00C31ABD" w:rsidRDefault="0084619D">
            <w:pPr>
              <w:pStyle w:val="leftspacing0"/>
            </w:pPr>
            <w:r>
              <w:rPr>
                <w:rStyle w:val="font11"/>
              </w:rPr>
              <w:t xml:space="preserve">Демонстрирует умения организовывать воспитательный процесс в детском саду </w:t>
            </w:r>
          </w:p>
        </w:tc>
        <w:tc>
          <w:tcPr>
            <w:tcW w:w="2050" w:type="dxa"/>
          </w:tcPr>
          <w:p w:rsidR="00C31ABD" w:rsidRDefault="0084619D">
            <w:pPr>
              <w:pStyle w:val="leftspacing0"/>
            </w:pPr>
            <w:r>
              <w:rPr>
                <w:rStyle w:val="font11"/>
              </w:rPr>
              <w:t>ОПК.4.1, ОПК.4.2, ОПК.4.3, ПК-1.3</w:t>
            </w:r>
          </w:p>
        </w:tc>
        <w:tc>
          <w:tcPr>
            <w:tcW w:w="2050" w:type="dxa"/>
          </w:tcPr>
          <w:p w:rsidR="00C31ABD" w:rsidRDefault="0084619D">
            <w:pPr>
              <w:pStyle w:val="leftspacing0"/>
            </w:pPr>
            <w:r>
              <w:rPr>
                <w:rStyle w:val="font11"/>
              </w:rPr>
              <w:t xml:space="preserve">Форма для оценки практико-ориентированных заданий, форма для оценки кейс-заданий, форма для оценки на дискуссии, тест в ЭИОС Moodle, форма для оценки на зачете/экзамене </w:t>
            </w:r>
          </w:p>
        </w:tc>
      </w:tr>
      <w:tr w:rsidR="00C31ABD">
        <w:trPr>
          <w:trHeight w:val="1000"/>
        </w:trPr>
        <w:tc>
          <w:tcPr>
            <w:tcW w:w="800" w:type="dxa"/>
            <w:vMerge w:val="restart"/>
          </w:tcPr>
          <w:p w:rsidR="00C31ABD" w:rsidRDefault="0084619D">
            <w:pPr>
              <w:pStyle w:val="leftspacing0"/>
            </w:pPr>
            <w:r>
              <w:rPr>
                <w:rStyle w:val="font11"/>
              </w:rPr>
              <w:lastRenderedPageBreak/>
              <w:t>ОР 2</w:t>
            </w:r>
          </w:p>
        </w:tc>
        <w:tc>
          <w:tcPr>
            <w:tcW w:w="2050" w:type="dxa"/>
            <w:vMerge w:val="restart"/>
          </w:tcPr>
          <w:p w:rsidR="00C31ABD" w:rsidRDefault="0084619D">
            <w:pPr>
              <w:pStyle w:val="leftspacing0"/>
            </w:pPr>
            <w:r>
              <w:rPr>
                <w:rStyle w:val="font11"/>
              </w:rPr>
              <w:t xml:space="preserve">Демонстрирует навыки организации совместной деятельности и  конструктивного межличностного взаимодействия субъектов образовательной среды </w:t>
            </w:r>
          </w:p>
        </w:tc>
        <w:tc>
          <w:tcPr>
            <w:tcW w:w="1000" w:type="dxa"/>
          </w:tcPr>
          <w:p w:rsidR="00C31ABD" w:rsidRDefault="0084619D">
            <w:pPr>
              <w:pStyle w:val="leftspacing0"/>
            </w:pPr>
            <w:r>
              <w:rPr>
                <w:rStyle w:val="font11"/>
              </w:rPr>
              <w:t>ОР 2.1</w:t>
            </w:r>
          </w:p>
        </w:tc>
        <w:tc>
          <w:tcPr>
            <w:tcW w:w="2050" w:type="dxa"/>
          </w:tcPr>
          <w:p w:rsidR="00C31ABD" w:rsidRDefault="0084619D">
            <w:pPr>
              <w:pStyle w:val="leftspacing0"/>
            </w:pPr>
            <w:r>
              <w:rPr>
                <w:rStyle w:val="font11"/>
              </w:rPr>
              <w:t>Демонстрирует умения вовлекать в образовательно-воспитательный процесс родителей воспитанников</w:t>
            </w:r>
          </w:p>
        </w:tc>
        <w:tc>
          <w:tcPr>
            <w:tcW w:w="2050" w:type="dxa"/>
          </w:tcPr>
          <w:p w:rsidR="00C31ABD" w:rsidRDefault="0084619D">
            <w:pPr>
              <w:pStyle w:val="leftspacing0"/>
            </w:pPr>
            <w:r>
              <w:rPr>
                <w:rStyle w:val="font11"/>
              </w:rPr>
              <w:t>ОПК.4.1, ОПК.4.2, ОПК.4.3, ПК-1.3</w:t>
            </w:r>
          </w:p>
        </w:tc>
        <w:tc>
          <w:tcPr>
            <w:tcW w:w="2050" w:type="dxa"/>
          </w:tcPr>
          <w:p w:rsidR="00C31ABD" w:rsidRDefault="0084619D">
            <w:pPr>
              <w:pStyle w:val="leftspacing0"/>
            </w:pPr>
            <w:r>
              <w:rPr>
                <w:rStyle w:val="font11"/>
              </w:rPr>
              <w:t xml:space="preserve">Форма для оценки практико-ориентированных заданий, форма для оценки кейс-заданий, тест в ЭИОС Moodle, форма для оценки на экзамене </w:t>
            </w:r>
          </w:p>
        </w:tc>
      </w:tr>
    </w:tbl>
    <w:p w:rsidR="00C31ABD" w:rsidRDefault="00C31ABD">
      <w:pPr>
        <w:pStyle w:val="centerspacing0"/>
        <w:rPr>
          <w:rStyle w:val="font12"/>
        </w:rPr>
      </w:pPr>
    </w:p>
    <w:p w:rsidR="00C31ABD" w:rsidRDefault="0084619D">
      <w:pPr>
        <w:pStyle w:val="3"/>
      </w:pPr>
      <w:bookmarkStart w:id="94" w:name="_Toc94"/>
      <w:r>
        <w:t>5. Содержание дисциплины</w:t>
      </w:r>
      <w:bookmarkEnd w:id="94"/>
    </w:p>
    <w:p w:rsidR="00C31ABD" w:rsidRDefault="0084619D">
      <w:pPr>
        <w:pStyle w:val="4"/>
      </w:pPr>
      <w:bookmarkStart w:id="95" w:name="_Toc95"/>
      <w:r>
        <w:t>5.1. Тематический план</w:t>
      </w:r>
      <w:bookmarkEnd w:id="95"/>
    </w:p>
    <w:tbl>
      <w:tblPr>
        <w:tblStyle w:val="Table"/>
        <w:tblW w:w="0" w:type="auto"/>
        <w:tblInd w:w="0" w:type="dxa"/>
        <w:tblLook w:val="04A0"/>
      </w:tblPr>
      <w:tblGrid>
        <w:gridCol w:w="3092"/>
        <w:gridCol w:w="916"/>
        <w:gridCol w:w="1115"/>
        <w:gridCol w:w="1325"/>
        <w:gridCol w:w="1801"/>
        <w:gridCol w:w="1530"/>
      </w:tblGrid>
      <w:tr w:rsidR="00C31ABD">
        <w:trPr>
          <w:trHeight w:val="300"/>
          <w:tblHeader/>
        </w:trPr>
        <w:tc>
          <w:tcPr>
            <w:tcW w:w="3500" w:type="dxa"/>
            <w:vMerge w:val="restart"/>
          </w:tcPr>
          <w:p w:rsidR="00C31ABD" w:rsidRDefault="0084619D">
            <w:pPr>
              <w:pStyle w:val="leftspacing0"/>
            </w:pPr>
            <w:r>
              <w:rPr>
                <w:rStyle w:val="font11"/>
              </w:rPr>
              <w:t>Наименование темы</w:t>
            </w:r>
          </w:p>
        </w:tc>
        <w:tc>
          <w:tcPr>
            <w:tcW w:w="3000" w:type="dxa"/>
            <w:gridSpan w:val="3"/>
          </w:tcPr>
          <w:p w:rsidR="00C31ABD" w:rsidRDefault="0084619D">
            <w:pPr>
              <w:pStyle w:val="leftspacing0"/>
            </w:pPr>
            <w:r>
              <w:rPr>
                <w:rStyle w:val="font11"/>
              </w:rPr>
              <w:t>Контактная работа</w:t>
            </w:r>
          </w:p>
        </w:tc>
        <w:tc>
          <w:tcPr>
            <w:tcW w:w="1850" w:type="dxa"/>
            <w:vMerge w:val="restart"/>
          </w:tcPr>
          <w:p w:rsidR="00C31ABD" w:rsidRDefault="0084619D">
            <w:pPr>
              <w:pStyle w:val="leftspacing0"/>
            </w:pPr>
            <w:r>
              <w:rPr>
                <w:rStyle w:val="font11"/>
              </w:rPr>
              <w:t>Самостоятельная работа</w:t>
            </w:r>
          </w:p>
        </w:tc>
        <w:tc>
          <w:tcPr>
            <w:tcW w:w="1650" w:type="dxa"/>
            <w:vMerge w:val="restart"/>
          </w:tcPr>
          <w:p w:rsidR="00C31ABD" w:rsidRDefault="0084619D">
            <w:pPr>
              <w:pStyle w:val="leftspacing0"/>
            </w:pPr>
            <w:r>
              <w:rPr>
                <w:rStyle w:val="font11"/>
              </w:rPr>
              <w:t>Всего часов по дисциплине</w:t>
            </w:r>
          </w:p>
        </w:tc>
      </w:tr>
      <w:tr w:rsidR="00C31ABD">
        <w:trPr>
          <w:trHeight w:val="300"/>
          <w:tblHeader/>
        </w:trPr>
        <w:tc>
          <w:tcPr>
            <w:tcW w:w="3500" w:type="dxa"/>
            <w:vMerge/>
          </w:tcPr>
          <w:p w:rsidR="00C31ABD" w:rsidRDefault="00C31ABD"/>
        </w:tc>
        <w:tc>
          <w:tcPr>
            <w:tcW w:w="2000" w:type="dxa"/>
            <w:gridSpan w:val="2"/>
          </w:tcPr>
          <w:p w:rsidR="00C31ABD" w:rsidRDefault="0084619D">
            <w:pPr>
              <w:pStyle w:val="leftspacing0"/>
            </w:pPr>
            <w:r>
              <w:rPr>
                <w:rStyle w:val="font11"/>
              </w:rPr>
              <w:t>Аудиторная работа</w:t>
            </w:r>
          </w:p>
        </w:tc>
        <w:tc>
          <w:tcPr>
            <w:tcW w:w="1000" w:type="dxa"/>
            <w:vMerge w:val="restart"/>
          </w:tcPr>
          <w:p w:rsidR="00C31ABD" w:rsidRDefault="0084619D">
            <w:pPr>
              <w:pStyle w:val="leftspacing0"/>
            </w:pPr>
            <w:r>
              <w:rPr>
                <w:rStyle w:val="font11"/>
              </w:rPr>
              <w:t>Контак-тная СР ( в т.ч. и ЭИОС)</w:t>
            </w:r>
          </w:p>
        </w:tc>
        <w:tc>
          <w:tcPr>
            <w:tcW w:w="1850" w:type="dxa"/>
            <w:vMerge/>
          </w:tcPr>
          <w:p w:rsidR="00C31ABD" w:rsidRDefault="00C31ABD"/>
        </w:tc>
        <w:tc>
          <w:tcPr>
            <w:tcW w:w="1650" w:type="dxa"/>
            <w:vMerge/>
          </w:tcPr>
          <w:p w:rsidR="00C31ABD" w:rsidRDefault="00C31ABD"/>
        </w:tc>
      </w:tr>
      <w:tr w:rsidR="00C31ABD">
        <w:trPr>
          <w:trHeight w:val="300"/>
          <w:tblHeader/>
        </w:trPr>
        <w:tc>
          <w:tcPr>
            <w:tcW w:w="3500" w:type="dxa"/>
            <w:vMerge/>
          </w:tcPr>
          <w:p w:rsidR="00C31ABD" w:rsidRDefault="00C31ABD"/>
        </w:tc>
        <w:tc>
          <w:tcPr>
            <w:tcW w:w="1000" w:type="dxa"/>
          </w:tcPr>
          <w:p w:rsidR="00C31ABD" w:rsidRDefault="0084619D">
            <w:pPr>
              <w:pStyle w:val="leftspacing0"/>
            </w:pPr>
            <w:r>
              <w:rPr>
                <w:rStyle w:val="font11"/>
              </w:rPr>
              <w:t>Лекции</w:t>
            </w:r>
          </w:p>
        </w:tc>
        <w:tc>
          <w:tcPr>
            <w:tcW w:w="1000" w:type="dxa"/>
          </w:tcPr>
          <w:p w:rsidR="00C31ABD" w:rsidRDefault="0084619D">
            <w:pPr>
              <w:pStyle w:val="leftspacing0"/>
            </w:pPr>
            <w:r>
              <w:rPr>
                <w:rStyle w:val="font11"/>
              </w:rPr>
              <w:t>Семинары</w:t>
            </w:r>
          </w:p>
        </w:tc>
        <w:tc>
          <w:tcPr>
            <w:tcW w:w="1000" w:type="dxa"/>
            <w:vMerge/>
          </w:tcPr>
          <w:p w:rsidR="00C31ABD" w:rsidRDefault="00C31ABD"/>
        </w:tc>
        <w:tc>
          <w:tcPr>
            <w:tcW w:w="1850" w:type="dxa"/>
            <w:vMerge/>
          </w:tcPr>
          <w:p w:rsidR="00C31ABD" w:rsidRDefault="00C31ABD"/>
        </w:tc>
        <w:tc>
          <w:tcPr>
            <w:tcW w:w="1650" w:type="dxa"/>
            <w:vMerge/>
          </w:tcPr>
          <w:p w:rsidR="00C31ABD" w:rsidRDefault="00C31ABD"/>
        </w:tc>
      </w:tr>
      <w:tr w:rsidR="00C31ABD">
        <w:trPr>
          <w:trHeight w:val="500"/>
        </w:trPr>
        <w:tc>
          <w:tcPr>
            <w:tcW w:w="3500" w:type="dxa"/>
          </w:tcPr>
          <w:p w:rsidR="00C31ABD" w:rsidRDefault="00E41AA0">
            <w:pPr>
              <w:pStyle w:val="leftspacing0"/>
            </w:pPr>
            <w:r>
              <w:rPr>
                <w:rStyle w:val="font11bold"/>
              </w:rPr>
              <w:t>Раздел 1.</w:t>
            </w:r>
            <w:r w:rsidR="0084619D">
              <w:rPr>
                <w:rStyle w:val="font11bold"/>
              </w:rPr>
              <w:t xml:space="preserve"> Научно-теоретические и организационные основы воспитания</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10</w:t>
            </w:r>
          </w:p>
        </w:tc>
        <w:tc>
          <w:tcPr>
            <w:tcW w:w="1000" w:type="dxa"/>
          </w:tcPr>
          <w:p w:rsidR="00C31ABD" w:rsidRDefault="0084619D">
            <w:pPr>
              <w:pStyle w:val="leftspacing0"/>
            </w:pPr>
            <w:r>
              <w:rPr>
                <w:rStyle w:val="font11bold"/>
              </w:rPr>
              <w:t>6</w:t>
            </w:r>
          </w:p>
        </w:tc>
        <w:tc>
          <w:tcPr>
            <w:tcW w:w="1850" w:type="dxa"/>
          </w:tcPr>
          <w:p w:rsidR="00C31ABD" w:rsidRDefault="0084619D">
            <w:pPr>
              <w:pStyle w:val="leftspacing0"/>
            </w:pPr>
            <w:r>
              <w:rPr>
                <w:rStyle w:val="font11bold"/>
              </w:rPr>
              <w:t>65</w:t>
            </w:r>
          </w:p>
        </w:tc>
        <w:tc>
          <w:tcPr>
            <w:tcW w:w="1850" w:type="dxa"/>
          </w:tcPr>
          <w:p w:rsidR="00C31ABD" w:rsidRDefault="0084619D">
            <w:pPr>
              <w:pStyle w:val="leftspacing0"/>
            </w:pPr>
            <w:r>
              <w:rPr>
                <w:rStyle w:val="font11bold"/>
              </w:rPr>
              <w:t>85</w:t>
            </w:r>
          </w:p>
        </w:tc>
      </w:tr>
      <w:tr w:rsidR="00C31ABD">
        <w:trPr>
          <w:trHeight w:val="500"/>
        </w:trPr>
        <w:tc>
          <w:tcPr>
            <w:tcW w:w="3500" w:type="dxa"/>
          </w:tcPr>
          <w:p w:rsidR="00C31ABD" w:rsidRDefault="00E41AA0">
            <w:pPr>
              <w:pStyle w:val="leftspacing0"/>
            </w:pPr>
            <w:r>
              <w:rPr>
                <w:rStyle w:val="font11"/>
              </w:rPr>
              <w:t xml:space="preserve">Тема 1.1. </w:t>
            </w:r>
            <w:r w:rsidR="0084619D">
              <w:rPr>
                <w:rStyle w:val="font11"/>
              </w:rPr>
              <w:t xml:space="preserve"> Сущность воспитания как процесса становления человека </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10</w:t>
            </w:r>
          </w:p>
        </w:tc>
        <w:tc>
          <w:tcPr>
            <w:tcW w:w="1850" w:type="dxa"/>
          </w:tcPr>
          <w:p w:rsidR="00C31ABD" w:rsidRDefault="0084619D">
            <w:pPr>
              <w:pStyle w:val="leftspacing0"/>
            </w:pPr>
            <w:r>
              <w:rPr>
                <w:rStyle w:val="font11"/>
              </w:rPr>
              <w:t>14</w:t>
            </w:r>
          </w:p>
        </w:tc>
      </w:tr>
      <w:tr w:rsidR="00C31ABD">
        <w:trPr>
          <w:trHeight w:val="500"/>
        </w:trPr>
        <w:tc>
          <w:tcPr>
            <w:tcW w:w="3500" w:type="dxa"/>
          </w:tcPr>
          <w:p w:rsidR="00C31ABD" w:rsidRDefault="00E41AA0">
            <w:pPr>
              <w:pStyle w:val="leftspacing0"/>
            </w:pPr>
            <w:r>
              <w:rPr>
                <w:rStyle w:val="font11"/>
              </w:rPr>
              <w:t>Тема 1.2.</w:t>
            </w:r>
            <w:r w:rsidR="0084619D">
              <w:rPr>
                <w:rStyle w:val="font11"/>
              </w:rPr>
              <w:t xml:space="preserve"> Личность как объект и субъект воспитания </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3</w:t>
            </w: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25</w:t>
            </w:r>
          </w:p>
        </w:tc>
      </w:tr>
      <w:tr w:rsidR="00C31ABD">
        <w:trPr>
          <w:trHeight w:val="500"/>
        </w:trPr>
        <w:tc>
          <w:tcPr>
            <w:tcW w:w="3500" w:type="dxa"/>
          </w:tcPr>
          <w:p w:rsidR="00C31ABD" w:rsidRDefault="00E41AA0">
            <w:pPr>
              <w:pStyle w:val="leftspacing0"/>
            </w:pPr>
            <w:r>
              <w:rPr>
                <w:rStyle w:val="font11"/>
              </w:rPr>
              <w:t xml:space="preserve">Тема 1.3. </w:t>
            </w:r>
            <w:r w:rsidR="0084619D">
              <w:rPr>
                <w:rStyle w:val="font11"/>
              </w:rPr>
              <w:t>Духовно-нравственное воспитание в дошкольном образовании</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3</w:t>
            </w:r>
          </w:p>
        </w:tc>
        <w:tc>
          <w:tcPr>
            <w:tcW w:w="1850" w:type="dxa"/>
          </w:tcPr>
          <w:p w:rsidR="00C31ABD" w:rsidRDefault="0084619D">
            <w:pPr>
              <w:pStyle w:val="leftspacing0"/>
            </w:pPr>
            <w:r>
              <w:rPr>
                <w:rStyle w:val="font11"/>
              </w:rPr>
              <w:t>15</w:t>
            </w:r>
          </w:p>
        </w:tc>
        <w:tc>
          <w:tcPr>
            <w:tcW w:w="1850" w:type="dxa"/>
          </w:tcPr>
          <w:p w:rsidR="00C31ABD" w:rsidRDefault="0084619D">
            <w:pPr>
              <w:pStyle w:val="leftspacing0"/>
            </w:pPr>
            <w:r>
              <w:rPr>
                <w:rStyle w:val="font11"/>
              </w:rPr>
              <w:t>23</w:t>
            </w:r>
          </w:p>
        </w:tc>
      </w:tr>
      <w:tr w:rsidR="00C31ABD">
        <w:trPr>
          <w:trHeight w:val="500"/>
        </w:trPr>
        <w:tc>
          <w:tcPr>
            <w:tcW w:w="3500" w:type="dxa"/>
          </w:tcPr>
          <w:p w:rsidR="00C31ABD" w:rsidRDefault="00E41AA0">
            <w:pPr>
              <w:pStyle w:val="leftspacing0"/>
            </w:pPr>
            <w:r>
              <w:rPr>
                <w:rStyle w:val="font11"/>
              </w:rPr>
              <w:t xml:space="preserve">Тема 1.4. </w:t>
            </w:r>
            <w:r w:rsidR="0084619D">
              <w:rPr>
                <w:rStyle w:val="font11"/>
              </w:rPr>
              <w:t>Нормативно-правовые основы организации воспитательной работы в ДОО согласно ФГОС ДО</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23</w:t>
            </w:r>
          </w:p>
        </w:tc>
      </w:tr>
      <w:tr w:rsidR="00C31ABD">
        <w:trPr>
          <w:trHeight w:val="500"/>
        </w:trPr>
        <w:tc>
          <w:tcPr>
            <w:tcW w:w="3500" w:type="dxa"/>
          </w:tcPr>
          <w:p w:rsidR="00C31ABD" w:rsidRDefault="00E41AA0">
            <w:pPr>
              <w:pStyle w:val="leftspacing0"/>
            </w:pPr>
            <w:r>
              <w:rPr>
                <w:rStyle w:val="font11bold"/>
              </w:rPr>
              <w:t>Раздел 2.</w:t>
            </w:r>
            <w:r w:rsidR="0084619D">
              <w:rPr>
                <w:rStyle w:val="font11bold"/>
              </w:rPr>
              <w:t xml:space="preserve"> Методические основы воспитания дошкольников</w:t>
            </w:r>
          </w:p>
        </w:tc>
        <w:tc>
          <w:tcPr>
            <w:tcW w:w="1000" w:type="dxa"/>
          </w:tcPr>
          <w:p w:rsidR="00C31ABD" w:rsidRDefault="0084619D">
            <w:pPr>
              <w:pStyle w:val="leftspacing0"/>
            </w:pPr>
            <w:r>
              <w:rPr>
                <w:rStyle w:val="font11bold"/>
              </w:rPr>
              <w:t>6</w:t>
            </w:r>
          </w:p>
        </w:tc>
        <w:tc>
          <w:tcPr>
            <w:tcW w:w="1000" w:type="dxa"/>
          </w:tcPr>
          <w:p w:rsidR="00C31ABD" w:rsidRDefault="0084619D">
            <w:pPr>
              <w:pStyle w:val="leftspacing0"/>
            </w:pPr>
            <w:r>
              <w:rPr>
                <w:rStyle w:val="font11bold"/>
              </w:rPr>
              <w:t>12</w:t>
            </w:r>
          </w:p>
        </w:tc>
        <w:tc>
          <w:tcPr>
            <w:tcW w:w="1000" w:type="dxa"/>
          </w:tcPr>
          <w:p w:rsidR="00C31ABD" w:rsidRDefault="0084619D">
            <w:pPr>
              <w:pStyle w:val="leftspacing0"/>
            </w:pPr>
            <w:r>
              <w:rPr>
                <w:rStyle w:val="font11bold"/>
              </w:rPr>
              <w:t>7</w:t>
            </w:r>
          </w:p>
        </w:tc>
        <w:tc>
          <w:tcPr>
            <w:tcW w:w="1850" w:type="dxa"/>
          </w:tcPr>
          <w:p w:rsidR="00C31ABD" w:rsidRDefault="0084619D">
            <w:pPr>
              <w:pStyle w:val="leftspacing0"/>
            </w:pPr>
            <w:r>
              <w:rPr>
                <w:rStyle w:val="font11bold"/>
              </w:rPr>
              <w:t>70</w:t>
            </w:r>
          </w:p>
        </w:tc>
        <w:tc>
          <w:tcPr>
            <w:tcW w:w="1850" w:type="dxa"/>
          </w:tcPr>
          <w:p w:rsidR="00C31ABD" w:rsidRDefault="0084619D">
            <w:pPr>
              <w:pStyle w:val="leftspacing0"/>
            </w:pPr>
            <w:r>
              <w:rPr>
                <w:rStyle w:val="font11bold"/>
              </w:rPr>
              <w:t>95</w:t>
            </w:r>
          </w:p>
        </w:tc>
      </w:tr>
      <w:tr w:rsidR="00C31ABD">
        <w:trPr>
          <w:trHeight w:val="500"/>
        </w:trPr>
        <w:tc>
          <w:tcPr>
            <w:tcW w:w="3500" w:type="dxa"/>
          </w:tcPr>
          <w:p w:rsidR="00C31ABD" w:rsidRDefault="00E41AA0">
            <w:pPr>
              <w:pStyle w:val="leftspacing0"/>
            </w:pPr>
            <w:r>
              <w:rPr>
                <w:rStyle w:val="font11"/>
              </w:rPr>
              <w:t xml:space="preserve">Тема 2.1. </w:t>
            </w:r>
            <w:r w:rsidR="0084619D">
              <w:rPr>
                <w:rStyle w:val="font11"/>
              </w:rPr>
              <w:t xml:space="preserve"> Целеполагание воспитательного процесса </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10</w:t>
            </w:r>
          </w:p>
        </w:tc>
        <w:tc>
          <w:tcPr>
            <w:tcW w:w="1850" w:type="dxa"/>
          </w:tcPr>
          <w:p w:rsidR="00C31ABD" w:rsidRDefault="0084619D">
            <w:pPr>
              <w:pStyle w:val="leftspacing0"/>
            </w:pPr>
            <w:r>
              <w:rPr>
                <w:rStyle w:val="font11"/>
              </w:rPr>
              <w:t>16</w:t>
            </w:r>
          </w:p>
        </w:tc>
      </w:tr>
      <w:tr w:rsidR="00C31ABD">
        <w:trPr>
          <w:trHeight w:val="500"/>
        </w:trPr>
        <w:tc>
          <w:tcPr>
            <w:tcW w:w="3500" w:type="dxa"/>
          </w:tcPr>
          <w:p w:rsidR="00C31ABD" w:rsidRDefault="00E41AA0">
            <w:pPr>
              <w:pStyle w:val="leftspacing0"/>
            </w:pPr>
            <w:r>
              <w:rPr>
                <w:rStyle w:val="font11"/>
              </w:rPr>
              <w:t xml:space="preserve">Тема 2.2. </w:t>
            </w:r>
            <w:r w:rsidR="0084619D">
              <w:rPr>
                <w:rStyle w:val="font11"/>
              </w:rPr>
              <w:t>Основные направления содержания воспитания в ДОО</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3</w:t>
            </w: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29</w:t>
            </w:r>
          </w:p>
        </w:tc>
      </w:tr>
      <w:tr w:rsidR="00C31ABD">
        <w:trPr>
          <w:trHeight w:val="500"/>
        </w:trPr>
        <w:tc>
          <w:tcPr>
            <w:tcW w:w="3500" w:type="dxa"/>
          </w:tcPr>
          <w:p w:rsidR="00C31ABD" w:rsidRDefault="00E41AA0">
            <w:pPr>
              <w:pStyle w:val="leftspacing0"/>
            </w:pPr>
            <w:r>
              <w:rPr>
                <w:rStyle w:val="font11"/>
              </w:rPr>
              <w:lastRenderedPageBreak/>
              <w:t xml:space="preserve">Тема 2.3. </w:t>
            </w:r>
            <w:r w:rsidR="0084619D">
              <w:rPr>
                <w:rStyle w:val="font11"/>
              </w:rPr>
              <w:t>Методы и формы воспитания дошкольников</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23</w:t>
            </w:r>
          </w:p>
        </w:tc>
      </w:tr>
      <w:tr w:rsidR="00C31ABD">
        <w:trPr>
          <w:trHeight w:val="500"/>
        </w:trPr>
        <w:tc>
          <w:tcPr>
            <w:tcW w:w="3500" w:type="dxa"/>
          </w:tcPr>
          <w:p w:rsidR="00C31ABD" w:rsidRDefault="00E41AA0">
            <w:pPr>
              <w:pStyle w:val="leftspacing0"/>
            </w:pPr>
            <w:r>
              <w:rPr>
                <w:rStyle w:val="font11"/>
              </w:rPr>
              <w:t xml:space="preserve">Тема 2.4. </w:t>
            </w:r>
            <w:r w:rsidR="0084619D">
              <w:rPr>
                <w:rStyle w:val="font11"/>
              </w:rPr>
              <w:t>Педагогическое взаимодействие в воспитании</w:t>
            </w:r>
          </w:p>
        </w:tc>
        <w:tc>
          <w:tcPr>
            <w:tcW w:w="1000" w:type="dxa"/>
          </w:tcPr>
          <w:p w:rsidR="00C31ABD" w:rsidRDefault="0084619D">
            <w:pPr>
              <w:pStyle w:val="leftspacing0"/>
            </w:pPr>
            <w:r>
              <w:rPr>
                <w:rStyle w:val="font11"/>
              </w:rPr>
              <w:t>1</w:t>
            </w: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27</w:t>
            </w:r>
          </w:p>
        </w:tc>
      </w:tr>
      <w:tr w:rsidR="00C31ABD">
        <w:trPr>
          <w:trHeight w:val="300"/>
        </w:trPr>
        <w:tc>
          <w:tcPr>
            <w:tcW w:w="4500" w:type="dxa"/>
          </w:tcPr>
          <w:p w:rsidR="00C31ABD" w:rsidRDefault="0084619D">
            <w:pPr>
              <w:pStyle w:val="leftspacing0"/>
            </w:pPr>
            <w:r>
              <w:rPr>
                <w:rStyle w:val="font11bold"/>
              </w:rPr>
              <w:t>Итого:</w:t>
            </w:r>
          </w:p>
        </w:tc>
        <w:tc>
          <w:tcPr>
            <w:tcW w:w="1000" w:type="dxa"/>
          </w:tcPr>
          <w:p w:rsidR="00C31ABD" w:rsidRDefault="0084619D">
            <w:pPr>
              <w:pStyle w:val="leftspacing0"/>
            </w:pPr>
            <w:r>
              <w:rPr>
                <w:rStyle w:val="font11bold"/>
              </w:rPr>
              <w:t>10</w:t>
            </w:r>
          </w:p>
        </w:tc>
        <w:tc>
          <w:tcPr>
            <w:tcW w:w="1000" w:type="dxa"/>
          </w:tcPr>
          <w:p w:rsidR="00C31ABD" w:rsidRDefault="0084619D">
            <w:pPr>
              <w:pStyle w:val="leftspacing0"/>
            </w:pPr>
            <w:r>
              <w:rPr>
                <w:rStyle w:val="font11bold"/>
              </w:rPr>
              <w:t>22</w:t>
            </w:r>
          </w:p>
        </w:tc>
        <w:tc>
          <w:tcPr>
            <w:tcW w:w="1850" w:type="dxa"/>
          </w:tcPr>
          <w:p w:rsidR="00C31ABD" w:rsidRDefault="0084619D">
            <w:pPr>
              <w:pStyle w:val="leftspacing0"/>
            </w:pPr>
            <w:r>
              <w:rPr>
                <w:rStyle w:val="font11bold"/>
              </w:rPr>
              <w:t>13</w:t>
            </w:r>
          </w:p>
        </w:tc>
        <w:tc>
          <w:tcPr>
            <w:tcW w:w="1850" w:type="dxa"/>
          </w:tcPr>
          <w:p w:rsidR="00C31ABD" w:rsidRDefault="0084619D">
            <w:pPr>
              <w:pStyle w:val="leftspacing0"/>
            </w:pPr>
            <w:r>
              <w:rPr>
                <w:rStyle w:val="font11bold"/>
              </w:rPr>
              <w:t>135</w:t>
            </w:r>
          </w:p>
        </w:tc>
        <w:tc>
          <w:tcPr>
            <w:tcW w:w="1850" w:type="dxa"/>
          </w:tcPr>
          <w:p w:rsidR="00C31ABD" w:rsidRDefault="0084619D">
            <w:pPr>
              <w:pStyle w:val="leftspacing0"/>
            </w:pPr>
            <w:r>
              <w:rPr>
                <w:rStyle w:val="font11bold"/>
              </w:rPr>
              <w:t>180</w:t>
            </w:r>
          </w:p>
        </w:tc>
      </w:tr>
    </w:tbl>
    <w:p w:rsidR="00C31ABD" w:rsidRDefault="00C31ABD">
      <w:pPr>
        <w:pStyle w:val="centerspacing01"/>
        <w:rPr>
          <w:rStyle w:val="font12"/>
        </w:rPr>
      </w:pPr>
    </w:p>
    <w:p w:rsidR="00C31ABD" w:rsidRDefault="0084619D">
      <w:pPr>
        <w:pStyle w:val="4"/>
      </w:pPr>
      <w:bookmarkStart w:id="96" w:name="_Toc96"/>
      <w:r>
        <w:t>5.2. Методы обучения</w:t>
      </w:r>
      <w:bookmarkEnd w:id="96"/>
    </w:p>
    <w:p w:rsidR="00C31ABD" w:rsidRDefault="0084619D">
      <w:pPr>
        <w:pStyle w:val="justifyspacing01indent"/>
      </w:pPr>
      <w:r>
        <w:rPr>
          <w:rStyle w:val="font12"/>
        </w:rPr>
        <w:t xml:space="preserve">При изучении дисциплины «Теория и методика воспитания детей дошкольного возраста» используются следующие методы и технологии: дискуссии, исследовательский метод, решение и составление педагогических задач, моделирование педагогических ситуаций, метод проектов, презентация результатов исследовательской деятельности по темам.   </w:t>
      </w:r>
    </w:p>
    <w:p w:rsidR="00C31ABD" w:rsidRDefault="0084619D">
      <w:pPr>
        <w:pStyle w:val="3"/>
      </w:pPr>
      <w:bookmarkStart w:id="97" w:name="_Toc97"/>
      <w:r>
        <w:t>6. Технологическая карта дисциплины</w:t>
      </w:r>
      <w:bookmarkEnd w:id="97"/>
    </w:p>
    <w:p w:rsidR="00C31ABD" w:rsidRDefault="0084619D">
      <w:pPr>
        <w:pStyle w:val="4"/>
      </w:pPr>
      <w:bookmarkStart w:id="98" w:name="_Toc98"/>
      <w:r>
        <w:t>6.1. Рейтинг-план</w:t>
      </w:r>
      <w:bookmarkEnd w:id="98"/>
    </w:p>
    <w:tbl>
      <w:tblPr>
        <w:tblStyle w:val="Table"/>
        <w:tblW w:w="0" w:type="auto"/>
        <w:tblInd w:w="0" w:type="dxa"/>
        <w:tblLook w:val="04A0"/>
      </w:tblPr>
      <w:tblGrid>
        <w:gridCol w:w="669"/>
        <w:gridCol w:w="1722"/>
        <w:gridCol w:w="1944"/>
        <w:gridCol w:w="1772"/>
        <w:gridCol w:w="1084"/>
        <w:gridCol w:w="1088"/>
        <w:gridCol w:w="738"/>
        <w:gridCol w:w="762"/>
      </w:tblGrid>
      <w:tr w:rsidR="00C31ABD">
        <w:trPr>
          <w:trHeight w:val="1200"/>
          <w:tblHeader/>
        </w:trPr>
        <w:tc>
          <w:tcPr>
            <w:tcW w:w="800" w:type="dxa"/>
            <w:vMerge w:val="restart"/>
          </w:tcPr>
          <w:p w:rsidR="00C31ABD" w:rsidRDefault="0084619D">
            <w:pPr>
              <w:pStyle w:val="leftspacing0"/>
            </w:pPr>
            <w:r>
              <w:rPr>
                <w:rStyle w:val="font11"/>
              </w:rPr>
              <w:t>№ п/п</w:t>
            </w:r>
          </w:p>
        </w:tc>
        <w:tc>
          <w:tcPr>
            <w:tcW w:w="1950" w:type="dxa"/>
            <w:vMerge w:val="restart"/>
          </w:tcPr>
          <w:p w:rsidR="00C31ABD" w:rsidRDefault="0084619D">
            <w:pPr>
              <w:pStyle w:val="leftspacing0"/>
            </w:pPr>
            <w:r>
              <w:rPr>
                <w:rStyle w:val="font11"/>
              </w:rPr>
              <w:t>Код ОР дисциплины</w:t>
            </w:r>
          </w:p>
        </w:tc>
        <w:tc>
          <w:tcPr>
            <w:tcW w:w="1950" w:type="dxa"/>
            <w:vMerge w:val="restart"/>
          </w:tcPr>
          <w:p w:rsidR="00C31ABD" w:rsidRDefault="0084619D">
            <w:pPr>
              <w:pStyle w:val="leftspacing0"/>
            </w:pPr>
            <w:r>
              <w:rPr>
                <w:rStyle w:val="font11"/>
              </w:rPr>
              <w:t>Виды учебной деятельности обучающегося</w:t>
            </w:r>
          </w:p>
        </w:tc>
        <w:tc>
          <w:tcPr>
            <w:tcW w:w="1200" w:type="dxa"/>
            <w:vMerge w:val="restart"/>
          </w:tcPr>
          <w:p w:rsidR="00C31ABD" w:rsidRDefault="0084619D">
            <w:pPr>
              <w:pStyle w:val="leftspacing0"/>
            </w:pPr>
            <w:r>
              <w:rPr>
                <w:rStyle w:val="font11"/>
              </w:rPr>
              <w:t>Средства оценивания</w:t>
            </w:r>
          </w:p>
        </w:tc>
        <w:tc>
          <w:tcPr>
            <w:tcW w:w="1200" w:type="dxa"/>
            <w:vMerge w:val="restart"/>
          </w:tcPr>
          <w:p w:rsidR="00C31ABD" w:rsidRDefault="0084619D">
            <w:pPr>
              <w:pStyle w:val="leftspacing0"/>
            </w:pPr>
            <w:r>
              <w:rPr>
                <w:rStyle w:val="font11"/>
              </w:rPr>
              <w:t>Балл за кон-кретное задание</w:t>
            </w:r>
          </w:p>
        </w:tc>
        <w:tc>
          <w:tcPr>
            <w:tcW w:w="1200" w:type="dxa"/>
            <w:vMerge w:val="restart"/>
          </w:tcPr>
          <w:p w:rsidR="00C31ABD" w:rsidRDefault="0084619D">
            <w:pPr>
              <w:pStyle w:val="leftspacing0"/>
            </w:pPr>
            <w:r>
              <w:rPr>
                <w:rStyle w:val="font11"/>
              </w:rPr>
              <w:t>Число заданий за семестр</w:t>
            </w:r>
          </w:p>
        </w:tc>
        <w:tc>
          <w:tcPr>
            <w:tcW w:w="1600" w:type="dxa"/>
            <w:gridSpan w:val="2"/>
          </w:tcPr>
          <w:p w:rsidR="00C31ABD" w:rsidRDefault="0084619D">
            <w:pPr>
              <w:pStyle w:val="leftspacing0"/>
            </w:pPr>
            <w:r>
              <w:rPr>
                <w:rStyle w:val="font11"/>
              </w:rPr>
              <w:t>Баллы</w:t>
            </w:r>
          </w:p>
        </w:tc>
      </w:tr>
      <w:tr w:rsidR="00C31ABD">
        <w:trPr>
          <w:trHeight w:val="458"/>
          <w:tblHeader/>
        </w:trPr>
        <w:tc>
          <w:tcPr>
            <w:tcW w:w="800" w:type="dxa"/>
            <w:vMerge/>
          </w:tcPr>
          <w:p w:rsidR="00C31ABD" w:rsidRDefault="00C31ABD"/>
        </w:tc>
        <w:tc>
          <w:tcPr>
            <w:tcW w:w="1950" w:type="dxa"/>
            <w:vMerge/>
          </w:tcPr>
          <w:p w:rsidR="00C31ABD" w:rsidRDefault="00C31ABD"/>
        </w:tc>
        <w:tc>
          <w:tcPr>
            <w:tcW w:w="1950" w:type="dxa"/>
            <w:vMerge/>
          </w:tcPr>
          <w:p w:rsidR="00C31ABD" w:rsidRDefault="00C31ABD"/>
        </w:tc>
        <w:tc>
          <w:tcPr>
            <w:tcW w:w="1200" w:type="dxa"/>
            <w:vMerge/>
          </w:tcPr>
          <w:p w:rsidR="00C31ABD" w:rsidRDefault="00C31ABD"/>
        </w:tc>
        <w:tc>
          <w:tcPr>
            <w:tcW w:w="1200" w:type="dxa"/>
            <w:vMerge/>
          </w:tcPr>
          <w:p w:rsidR="00C31ABD" w:rsidRDefault="00C31ABD"/>
        </w:tc>
        <w:tc>
          <w:tcPr>
            <w:tcW w:w="1200" w:type="dxa"/>
            <w:vMerge/>
          </w:tcPr>
          <w:p w:rsidR="00C31ABD" w:rsidRDefault="00C31ABD"/>
        </w:tc>
        <w:tc>
          <w:tcPr>
            <w:tcW w:w="800" w:type="dxa"/>
            <w:vMerge w:val="restart"/>
          </w:tcPr>
          <w:p w:rsidR="00C31ABD" w:rsidRDefault="0084619D">
            <w:pPr>
              <w:pStyle w:val="leftspacing0"/>
            </w:pPr>
            <w:r>
              <w:rPr>
                <w:rStyle w:val="font11"/>
              </w:rPr>
              <w:t>Мин.</w:t>
            </w:r>
          </w:p>
        </w:tc>
        <w:tc>
          <w:tcPr>
            <w:tcW w:w="800" w:type="dxa"/>
            <w:vMerge w:val="restart"/>
          </w:tcPr>
          <w:p w:rsidR="00C31ABD" w:rsidRDefault="0084619D">
            <w:pPr>
              <w:pStyle w:val="leftspacing0"/>
            </w:pPr>
            <w:r>
              <w:rPr>
                <w:rStyle w:val="font11"/>
              </w:rPr>
              <w:t>Макс.</w:t>
            </w:r>
          </w:p>
        </w:tc>
      </w:tr>
      <w:tr w:rsidR="00C31ABD">
        <w:trPr>
          <w:trHeight w:val="500"/>
        </w:trPr>
        <w:tc>
          <w:tcPr>
            <w:tcW w:w="800" w:type="dxa"/>
            <w:vMerge w:val="restart"/>
          </w:tcPr>
          <w:p w:rsidR="00C31ABD" w:rsidRDefault="0084619D">
            <w:pPr>
              <w:pStyle w:val="leftspacing0"/>
            </w:pPr>
            <w:r>
              <w:rPr>
                <w:rStyle w:val="font11"/>
              </w:rPr>
              <w:t>1</w:t>
            </w:r>
          </w:p>
        </w:tc>
        <w:tc>
          <w:tcPr>
            <w:tcW w:w="1950" w:type="dxa"/>
            <w:vMerge w:val="restart"/>
          </w:tcPr>
          <w:p w:rsidR="00C31ABD" w:rsidRDefault="0084619D">
            <w:pPr>
              <w:pStyle w:val="leftspacing0"/>
            </w:pPr>
            <w:r>
              <w:rPr>
                <w:rStyle w:val="font11"/>
              </w:rPr>
              <w:t>ОР 1</w:t>
            </w:r>
          </w:p>
        </w:tc>
        <w:tc>
          <w:tcPr>
            <w:tcW w:w="1950" w:type="dxa"/>
            <w:vMerge w:val="restart"/>
          </w:tcPr>
          <w:p w:rsidR="00C31ABD" w:rsidRDefault="0084619D">
            <w:pPr>
              <w:pStyle w:val="leftspacing0"/>
            </w:pPr>
            <w:r>
              <w:rPr>
                <w:rStyle w:val="font11"/>
              </w:rPr>
              <w:t>КСР в ЭОИС «Синквейн»</w:t>
            </w:r>
          </w:p>
        </w:tc>
        <w:tc>
          <w:tcPr>
            <w:tcW w:w="1200" w:type="dxa"/>
            <w:vMerge w:val="restart"/>
          </w:tcPr>
          <w:p w:rsidR="00C31ABD" w:rsidRDefault="0084619D">
            <w:pPr>
              <w:pStyle w:val="leftspacing0"/>
            </w:pPr>
            <w:r>
              <w:rPr>
                <w:rStyle w:val="font11"/>
              </w:rPr>
              <w:t xml:space="preserve">Практико-ориентированное задание 1 </w:t>
            </w:r>
          </w:p>
        </w:tc>
        <w:tc>
          <w:tcPr>
            <w:tcW w:w="1200" w:type="dxa"/>
          </w:tcPr>
          <w:p w:rsidR="00C31ABD" w:rsidRDefault="0084619D">
            <w:pPr>
              <w:pStyle w:val="leftspacing0"/>
            </w:pPr>
            <w:r>
              <w:rPr>
                <w:rStyle w:val="font11"/>
              </w:rPr>
              <w:t>15-20</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15</w:t>
            </w:r>
          </w:p>
        </w:tc>
        <w:tc>
          <w:tcPr>
            <w:tcW w:w="800" w:type="dxa"/>
          </w:tcPr>
          <w:p w:rsidR="00C31ABD" w:rsidRDefault="0084619D">
            <w:pPr>
              <w:pStyle w:val="leftspacing0"/>
            </w:pPr>
            <w:r>
              <w:rPr>
                <w:rStyle w:val="font11"/>
              </w:rPr>
              <w:t>20</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Исследовательская деятельность и выступление на семинаре по теме «Образ педагога как фактор воспитания детей»</w:t>
            </w:r>
          </w:p>
        </w:tc>
        <w:tc>
          <w:tcPr>
            <w:tcW w:w="1200" w:type="dxa"/>
            <w:vMerge w:val="restart"/>
          </w:tcPr>
          <w:p w:rsidR="00C31ABD" w:rsidRDefault="0084619D">
            <w:pPr>
              <w:pStyle w:val="leftspacing0"/>
            </w:pPr>
            <w:r>
              <w:rPr>
                <w:rStyle w:val="font11"/>
              </w:rPr>
              <w:t>Практико-ориентированное задание 2</w:t>
            </w:r>
          </w:p>
        </w:tc>
        <w:tc>
          <w:tcPr>
            <w:tcW w:w="1200" w:type="dxa"/>
          </w:tcPr>
          <w:p w:rsidR="00C31ABD" w:rsidRDefault="0084619D">
            <w:pPr>
              <w:pStyle w:val="leftspacing0"/>
            </w:pPr>
            <w:r>
              <w:rPr>
                <w:rStyle w:val="font11"/>
              </w:rPr>
              <w:t>5-10</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5</w:t>
            </w:r>
          </w:p>
        </w:tc>
        <w:tc>
          <w:tcPr>
            <w:tcW w:w="800" w:type="dxa"/>
          </w:tcPr>
          <w:p w:rsidR="00C31ABD" w:rsidRDefault="0084619D">
            <w:pPr>
              <w:pStyle w:val="leftspacing0"/>
            </w:pPr>
            <w:r>
              <w:rPr>
                <w:rStyle w:val="font11"/>
              </w:rPr>
              <w:t>10</w:t>
            </w:r>
          </w:p>
        </w:tc>
      </w:tr>
      <w:tr w:rsidR="00C31ABD">
        <w:trPr>
          <w:trHeight w:val="500"/>
        </w:trPr>
        <w:tc>
          <w:tcPr>
            <w:tcW w:w="800" w:type="dxa"/>
            <w:vMerge/>
          </w:tcPr>
          <w:p w:rsidR="00C31ABD" w:rsidRDefault="00C31ABD"/>
        </w:tc>
        <w:tc>
          <w:tcPr>
            <w:tcW w:w="1950" w:type="dxa"/>
            <w:vMerge/>
          </w:tcPr>
          <w:p w:rsidR="00C31ABD" w:rsidRDefault="00C31ABD"/>
        </w:tc>
        <w:tc>
          <w:tcPr>
            <w:tcW w:w="1950" w:type="dxa"/>
            <w:vMerge w:val="restart"/>
          </w:tcPr>
          <w:p w:rsidR="00C31ABD" w:rsidRDefault="0084619D">
            <w:pPr>
              <w:pStyle w:val="leftspacing0"/>
            </w:pPr>
            <w:r>
              <w:rPr>
                <w:rStyle w:val="font11"/>
              </w:rPr>
              <w:t>КСР в ЭОИС Исследовательская  деятельность «Видные ученые, философы и педагоги о воспитании»</w:t>
            </w:r>
          </w:p>
        </w:tc>
        <w:tc>
          <w:tcPr>
            <w:tcW w:w="1200" w:type="dxa"/>
            <w:vMerge w:val="restart"/>
          </w:tcPr>
          <w:p w:rsidR="00C31ABD" w:rsidRDefault="0084619D">
            <w:pPr>
              <w:pStyle w:val="leftspacing0"/>
            </w:pPr>
            <w:r>
              <w:rPr>
                <w:rStyle w:val="font11"/>
              </w:rPr>
              <w:t>Практико-ориентированное задание 3</w:t>
            </w:r>
          </w:p>
        </w:tc>
        <w:tc>
          <w:tcPr>
            <w:tcW w:w="1200" w:type="dxa"/>
          </w:tcPr>
          <w:p w:rsidR="00C31ABD" w:rsidRDefault="0084619D">
            <w:pPr>
              <w:pStyle w:val="leftspacing0"/>
            </w:pPr>
            <w:r>
              <w:rPr>
                <w:rStyle w:val="font11"/>
              </w:rPr>
              <w:t>5-10</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5</w:t>
            </w:r>
          </w:p>
        </w:tc>
        <w:tc>
          <w:tcPr>
            <w:tcW w:w="800" w:type="dxa"/>
          </w:tcPr>
          <w:p w:rsidR="00C31ABD" w:rsidRDefault="0084619D">
            <w:pPr>
              <w:pStyle w:val="leftspacing0"/>
            </w:pPr>
            <w:r>
              <w:rPr>
                <w:rStyle w:val="font11"/>
              </w:rPr>
              <w:t>10</w:t>
            </w:r>
          </w:p>
        </w:tc>
      </w:tr>
      <w:tr w:rsidR="00C31ABD">
        <w:trPr>
          <w:trHeight w:val="500"/>
        </w:trPr>
        <w:tc>
          <w:tcPr>
            <w:tcW w:w="800" w:type="dxa"/>
            <w:vMerge w:val="restart"/>
          </w:tcPr>
          <w:p w:rsidR="00C31ABD" w:rsidRDefault="0084619D">
            <w:pPr>
              <w:pStyle w:val="leftspacing0"/>
            </w:pPr>
            <w:r>
              <w:rPr>
                <w:rStyle w:val="font11"/>
              </w:rPr>
              <w:t>2</w:t>
            </w:r>
          </w:p>
        </w:tc>
        <w:tc>
          <w:tcPr>
            <w:tcW w:w="1950" w:type="dxa"/>
            <w:vMerge w:val="restart"/>
          </w:tcPr>
          <w:p w:rsidR="00C31ABD" w:rsidRDefault="0084619D">
            <w:pPr>
              <w:pStyle w:val="leftspacing0"/>
            </w:pPr>
            <w:r>
              <w:rPr>
                <w:rStyle w:val="font11"/>
              </w:rPr>
              <w:t>ОР 2</w:t>
            </w:r>
          </w:p>
        </w:tc>
        <w:tc>
          <w:tcPr>
            <w:tcW w:w="1950" w:type="dxa"/>
            <w:vMerge w:val="restart"/>
          </w:tcPr>
          <w:p w:rsidR="00C31ABD" w:rsidRDefault="0084619D">
            <w:pPr>
              <w:pStyle w:val="leftspacing0"/>
            </w:pPr>
            <w:r>
              <w:rPr>
                <w:rStyle w:val="font11"/>
              </w:rPr>
              <w:t xml:space="preserve">Аудиторная работа и выступление на семинаре по теме </w:t>
            </w:r>
            <w:r>
              <w:rPr>
                <w:rStyle w:val="font11"/>
              </w:rPr>
              <w:lastRenderedPageBreak/>
              <w:t>«Личность как объект и субъект воспитания»</w:t>
            </w:r>
          </w:p>
        </w:tc>
        <w:tc>
          <w:tcPr>
            <w:tcW w:w="1200" w:type="dxa"/>
            <w:vMerge w:val="restart"/>
          </w:tcPr>
          <w:p w:rsidR="00C31ABD" w:rsidRDefault="0084619D">
            <w:pPr>
              <w:pStyle w:val="leftspacing0"/>
            </w:pPr>
            <w:r>
              <w:rPr>
                <w:rStyle w:val="font11"/>
              </w:rPr>
              <w:lastRenderedPageBreak/>
              <w:t>Кейс-задание 1</w:t>
            </w:r>
          </w:p>
        </w:tc>
        <w:tc>
          <w:tcPr>
            <w:tcW w:w="1200" w:type="dxa"/>
          </w:tcPr>
          <w:p w:rsidR="00C31ABD" w:rsidRDefault="0084619D">
            <w:pPr>
              <w:pStyle w:val="leftspacing0"/>
            </w:pPr>
            <w:r>
              <w:rPr>
                <w:rStyle w:val="font11"/>
              </w:rPr>
              <w:t>3-6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6</w:t>
            </w:r>
          </w:p>
        </w:tc>
      </w:tr>
      <w:tr w:rsidR="00C31ABD">
        <w:trPr>
          <w:trHeight w:val="500"/>
        </w:trPr>
        <w:tc>
          <w:tcPr>
            <w:tcW w:w="800" w:type="dxa"/>
            <w:vMerge w:val="restart"/>
          </w:tcPr>
          <w:p w:rsidR="00C31ABD" w:rsidRDefault="0084619D">
            <w:pPr>
              <w:pStyle w:val="leftspacing0"/>
            </w:pPr>
            <w:r>
              <w:rPr>
                <w:rStyle w:val="font11"/>
              </w:rPr>
              <w:lastRenderedPageBreak/>
              <w:t>3</w:t>
            </w:r>
          </w:p>
        </w:tc>
        <w:tc>
          <w:tcPr>
            <w:tcW w:w="1950" w:type="dxa"/>
            <w:vMerge w:val="restart"/>
          </w:tcPr>
          <w:p w:rsidR="00C31ABD" w:rsidRDefault="0084619D">
            <w:pPr>
              <w:pStyle w:val="leftspacing0"/>
            </w:pPr>
            <w:r>
              <w:rPr>
                <w:rStyle w:val="font11"/>
              </w:rPr>
              <w:t>ОР 1</w:t>
            </w:r>
          </w:p>
        </w:tc>
        <w:tc>
          <w:tcPr>
            <w:tcW w:w="1950" w:type="dxa"/>
            <w:vMerge w:val="restart"/>
          </w:tcPr>
          <w:p w:rsidR="00C31ABD" w:rsidRDefault="0084619D">
            <w:pPr>
              <w:pStyle w:val="leftspacing0"/>
            </w:pPr>
            <w:r>
              <w:rPr>
                <w:rStyle w:val="font11"/>
              </w:rPr>
              <w:t xml:space="preserve">Исследовательская деятельность и выступление на семинаре по теме: «Духовно-нравственное воспитание в дошкольном образовании» </w:t>
            </w:r>
          </w:p>
        </w:tc>
        <w:tc>
          <w:tcPr>
            <w:tcW w:w="1200" w:type="dxa"/>
            <w:vMerge w:val="restart"/>
          </w:tcPr>
          <w:p w:rsidR="00C31ABD" w:rsidRDefault="0084619D">
            <w:pPr>
              <w:pStyle w:val="leftspacing0"/>
            </w:pPr>
            <w:r>
              <w:rPr>
                <w:rStyle w:val="font11"/>
              </w:rPr>
              <w:t>Дискуссия</w:t>
            </w:r>
          </w:p>
        </w:tc>
        <w:tc>
          <w:tcPr>
            <w:tcW w:w="1200" w:type="dxa"/>
          </w:tcPr>
          <w:p w:rsidR="00C31ABD" w:rsidRDefault="0084619D">
            <w:pPr>
              <w:pStyle w:val="leftspacing0"/>
            </w:pPr>
            <w:r>
              <w:rPr>
                <w:rStyle w:val="font11"/>
              </w:rPr>
              <w:t>14-24</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14</w:t>
            </w:r>
          </w:p>
        </w:tc>
        <w:tc>
          <w:tcPr>
            <w:tcW w:w="800" w:type="dxa"/>
          </w:tcPr>
          <w:p w:rsidR="00C31ABD" w:rsidRDefault="0084619D">
            <w:pPr>
              <w:pStyle w:val="leftspacing0"/>
            </w:pPr>
            <w:r>
              <w:rPr>
                <w:rStyle w:val="font11"/>
              </w:rPr>
              <w:t>24</w:t>
            </w:r>
          </w:p>
        </w:tc>
      </w:tr>
      <w:tr w:rsidR="00C31ABD">
        <w:trPr>
          <w:trHeight w:val="100"/>
        </w:trPr>
        <w:tc>
          <w:tcPr>
            <w:tcW w:w="5900" w:type="dxa"/>
            <w:gridSpan w:val="4"/>
          </w:tcPr>
          <w:p w:rsidR="00C31ABD" w:rsidRDefault="0084619D">
            <w:pPr>
              <w:pStyle w:val="leftspacing0"/>
            </w:pPr>
            <w:r>
              <w:rPr>
                <w:rStyle w:val="font11"/>
              </w:rPr>
              <w:t xml:space="preserve">Итого: </w:t>
            </w:r>
          </w:p>
        </w:tc>
        <w:tc>
          <w:tcPr>
            <w:tcW w:w="1200" w:type="dxa"/>
            <w:vMerge w:val="restart"/>
          </w:tcPr>
          <w:p w:rsidR="00C31ABD" w:rsidRDefault="00C31ABD"/>
        </w:tc>
        <w:tc>
          <w:tcPr>
            <w:tcW w:w="1200" w:type="dxa"/>
            <w:vMerge w:val="restart"/>
          </w:tcPr>
          <w:p w:rsidR="00C31ABD" w:rsidRDefault="0084619D">
            <w:pPr>
              <w:pStyle w:val="leftspacing0"/>
            </w:pPr>
            <w:r>
              <w:rPr>
                <w:rStyle w:val="font11"/>
              </w:rPr>
              <w:t>5</w:t>
            </w:r>
          </w:p>
        </w:tc>
        <w:tc>
          <w:tcPr>
            <w:tcW w:w="800" w:type="dxa"/>
            <w:vMerge w:val="restart"/>
          </w:tcPr>
          <w:p w:rsidR="00C31ABD" w:rsidRDefault="0084619D">
            <w:pPr>
              <w:pStyle w:val="leftspacing0"/>
            </w:pPr>
            <w:r>
              <w:rPr>
                <w:rStyle w:val="font11"/>
              </w:rPr>
              <w:t>55</w:t>
            </w:r>
          </w:p>
        </w:tc>
        <w:tc>
          <w:tcPr>
            <w:tcW w:w="800" w:type="dxa"/>
            <w:vMerge w:val="restart"/>
          </w:tcPr>
          <w:p w:rsidR="00C31ABD" w:rsidRDefault="0084619D">
            <w:pPr>
              <w:pStyle w:val="leftspacing0"/>
            </w:pPr>
            <w:r>
              <w:rPr>
                <w:rStyle w:val="font11"/>
              </w:rPr>
              <w:t>100</w:t>
            </w:r>
          </w:p>
        </w:tc>
      </w:tr>
    </w:tbl>
    <w:p w:rsidR="00C31ABD" w:rsidRDefault="00C31ABD">
      <w:pPr>
        <w:pStyle w:val="centerspacing0"/>
        <w:rPr>
          <w:rStyle w:val="font12"/>
        </w:rPr>
      </w:pPr>
    </w:p>
    <w:p w:rsidR="00C31ABD" w:rsidRDefault="0084619D">
      <w:pPr>
        <w:pStyle w:val="4"/>
      </w:pPr>
      <w:bookmarkStart w:id="99" w:name="_Toc99"/>
      <w:r>
        <w:t>6.2. Рейтинг-план (для курсовой работы / курсового проекта)</w:t>
      </w:r>
      <w:bookmarkEnd w:id="99"/>
    </w:p>
    <w:tbl>
      <w:tblPr>
        <w:tblStyle w:val="Table"/>
        <w:tblW w:w="0" w:type="auto"/>
        <w:tblInd w:w="0" w:type="dxa"/>
        <w:tblLook w:val="04A0"/>
      </w:tblPr>
      <w:tblGrid>
        <w:gridCol w:w="669"/>
        <w:gridCol w:w="1722"/>
        <w:gridCol w:w="1944"/>
        <w:gridCol w:w="1772"/>
        <w:gridCol w:w="1084"/>
        <w:gridCol w:w="1088"/>
        <w:gridCol w:w="738"/>
        <w:gridCol w:w="762"/>
      </w:tblGrid>
      <w:tr w:rsidR="00C31ABD">
        <w:trPr>
          <w:trHeight w:val="1200"/>
          <w:tblHeader/>
        </w:trPr>
        <w:tc>
          <w:tcPr>
            <w:tcW w:w="800" w:type="dxa"/>
            <w:vMerge w:val="restart"/>
          </w:tcPr>
          <w:p w:rsidR="00C31ABD" w:rsidRDefault="0084619D">
            <w:pPr>
              <w:pStyle w:val="leftspacing0"/>
            </w:pPr>
            <w:r>
              <w:rPr>
                <w:rStyle w:val="font11"/>
              </w:rPr>
              <w:t>№ п/п</w:t>
            </w:r>
          </w:p>
        </w:tc>
        <w:tc>
          <w:tcPr>
            <w:tcW w:w="1950" w:type="dxa"/>
            <w:vMerge w:val="restart"/>
          </w:tcPr>
          <w:p w:rsidR="00C31ABD" w:rsidRDefault="0084619D">
            <w:pPr>
              <w:pStyle w:val="leftspacing0"/>
            </w:pPr>
            <w:r>
              <w:rPr>
                <w:rStyle w:val="font11"/>
              </w:rPr>
              <w:t>Код ОР дисциплины</w:t>
            </w:r>
          </w:p>
        </w:tc>
        <w:tc>
          <w:tcPr>
            <w:tcW w:w="1950" w:type="dxa"/>
            <w:vMerge w:val="restart"/>
          </w:tcPr>
          <w:p w:rsidR="00C31ABD" w:rsidRDefault="0084619D">
            <w:pPr>
              <w:pStyle w:val="leftspacing0"/>
            </w:pPr>
            <w:r>
              <w:rPr>
                <w:rStyle w:val="font11"/>
              </w:rPr>
              <w:t>Виды учебной деятельности обучающегося</w:t>
            </w:r>
          </w:p>
        </w:tc>
        <w:tc>
          <w:tcPr>
            <w:tcW w:w="1200" w:type="dxa"/>
            <w:vMerge w:val="restart"/>
          </w:tcPr>
          <w:p w:rsidR="00C31ABD" w:rsidRDefault="0084619D">
            <w:pPr>
              <w:pStyle w:val="leftspacing0"/>
            </w:pPr>
            <w:r>
              <w:rPr>
                <w:rStyle w:val="font11"/>
              </w:rPr>
              <w:t>Средства оценивания</w:t>
            </w:r>
          </w:p>
        </w:tc>
        <w:tc>
          <w:tcPr>
            <w:tcW w:w="1200" w:type="dxa"/>
            <w:vMerge w:val="restart"/>
          </w:tcPr>
          <w:p w:rsidR="00C31ABD" w:rsidRDefault="0084619D">
            <w:pPr>
              <w:pStyle w:val="leftspacing0"/>
            </w:pPr>
            <w:r>
              <w:rPr>
                <w:rStyle w:val="font11"/>
              </w:rPr>
              <w:t>Балл за кон-кретное задание</w:t>
            </w:r>
          </w:p>
        </w:tc>
        <w:tc>
          <w:tcPr>
            <w:tcW w:w="1200" w:type="dxa"/>
            <w:vMerge w:val="restart"/>
          </w:tcPr>
          <w:p w:rsidR="00C31ABD" w:rsidRDefault="0084619D">
            <w:pPr>
              <w:pStyle w:val="leftspacing0"/>
            </w:pPr>
            <w:r>
              <w:rPr>
                <w:rStyle w:val="font11"/>
              </w:rPr>
              <w:t>Число заданий за семестр</w:t>
            </w:r>
          </w:p>
        </w:tc>
        <w:tc>
          <w:tcPr>
            <w:tcW w:w="1600" w:type="dxa"/>
            <w:gridSpan w:val="2"/>
          </w:tcPr>
          <w:p w:rsidR="00C31ABD" w:rsidRDefault="0084619D">
            <w:pPr>
              <w:pStyle w:val="leftspacing0"/>
            </w:pPr>
            <w:r>
              <w:rPr>
                <w:rStyle w:val="font11"/>
              </w:rPr>
              <w:t>Баллы</w:t>
            </w:r>
          </w:p>
        </w:tc>
      </w:tr>
      <w:tr w:rsidR="00C31ABD">
        <w:trPr>
          <w:trHeight w:val="458"/>
          <w:tblHeader/>
        </w:trPr>
        <w:tc>
          <w:tcPr>
            <w:tcW w:w="800" w:type="dxa"/>
            <w:vMerge/>
          </w:tcPr>
          <w:p w:rsidR="00C31ABD" w:rsidRDefault="00C31ABD"/>
        </w:tc>
        <w:tc>
          <w:tcPr>
            <w:tcW w:w="1950" w:type="dxa"/>
            <w:vMerge/>
          </w:tcPr>
          <w:p w:rsidR="00C31ABD" w:rsidRDefault="00C31ABD"/>
        </w:tc>
        <w:tc>
          <w:tcPr>
            <w:tcW w:w="1950" w:type="dxa"/>
            <w:vMerge/>
          </w:tcPr>
          <w:p w:rsidR="00C31ABD" w:rsidRDefault="00C31ABD"/>
        </w:tc>
        <w:tc>
          <w:tcPr>
            <w:tcW w:w="1200" w:type="dxa"/>
            <w:vMerge/>
          </w:tcPr>
          <w:p w:rsidR="00C31ABD" w:rsidRDefault="00C31ABD"/>
        </w:tc>
        <w:tc>
          <w:tcPr>
            <w:tcW w:w="1200" w:type="dxa"/>
            <w:vMerge/>
          </w:tcPr>
          <w:p w:rsidR="00C31ABD" w:rsidRDefault="00C31ABD"/>
        </w:tc>
        <w:tc>
          <w:tcPr>
            <w:tcW w:w="1200" w:type="dxa"/>
            <w:vMerge/>
          </w:tcPr>
          <w:p w:rsidR="00C31ABD" w:rsidRDefault="00C31ABD"/>
        </w:tc>
        <w:tc>
          <w:tcPr>
            <w:tcW w:w="800" w:type="dxa"/>
            <w:vMerge w:val="restart"/>
          </w:tcPr>
          <w:p w:rsidR="00C31ABD" w:rsidRDefault="0084619D">
            <w:pPr>
              <w:pStyle w:val="leftspacing0"/>
            </w:pPr>
            <w:r>
              <w:rPr>
                <w:rStyle w:val="font11"/>
              </w:rPr>
              <w:t>Мин.</w:t>
            </w:r>
          </w:p>
        </w:tc>
        <w:tc>
          <w:tcPr>
            <w:tcW w:w="800" w:type="dxa"/>
            <w:vMerge w:val="restart"/>
          </w:tcPr>
          <w:p w:rsidR="00C31ABD" w:rsidRDefault="0084619D">
            <w:pPr>
              <w:pStyle w:val="leftspacing0"/>
            </w:pPr>
            <w:r>
              <w:rPr>
                <w:rStyle w:val="font11"/>
              </w:rPr>
              <w:t>Макс.</w:t>
            </w:r>
          </w:p>
        </w:tc>
      </w:tr>
      <w:tr w:rsidR="00C31ABD">
        <w:trPr>
          <w:trHeight w:val="500"/>
        </w:trPr>
        <w:tc>
          <w:tcPr>
            <w:tcW w:w="800" w:type="dxa"/>
            <w:vMerge w:val="restart"/>
          </w:tcPr>
          <w:p w:rsidR="00C31ABD" w:rsidRDefault="0084619D">
            <w:pPr>
              <w:pStyle w:val="leftspacing0"/>
            </w:pPr>
            <w:r>
              <w:rPr>
                <w:rStyle w:val="font11"/>
              </w:rPr>
              <w:t>1</w:t>
            </w:r>
          </w:p>
        </w:tc>
        <w:tc>
          <w:tcPr>
            <w:tcW w:w="1950" w:type="dxa"/>
            <w:vMerge w:val="restart"/>
          </w:tcPr>
          <w:p w:rsidR="00C31ABD" w:rsidRDefault="0084619D">
            <w:pPr>
              <w:pStyle w:val="leftspacing0"/>
            </w:pPr>
            <w:r>
              <w:rPr>
                <w:rStyle w:val="font11"/>
              </w:rPr>
              <w:t>ОР 1 ОР 2</w:t>
            </w:r>
          </w:p>
        </w:tc>
        <w:tc>
          <w:tcPr>
            <w:tcW w:w="1950" w:type="dxa"/>
            <w:vMerge w:val="restart"/>
          </w:tcPr>
          <w:p w:rsidR="00C31ABD" w:rsidRDefault="0084619D">
            <w:pPr>
              <w:pStyle w:val="leftspacing0"/>
            </w:pPr>
            <w:r>
              <w:rPr>
                <w:rStyle w:val="font11"/>
              </w:rPr>
              <w:t xml:space="preserve">Исследовательская деятельность и выступление на семинаре по теме «Работа воспитателя с семьей, родителями» </w:t>
            </w:r>
          </w:p>
        </w:tc>
        <w:tc>
          <w:tcPr>
            <w:tcW w:w="1200" w:type="dxa"/>
            <w:vMerge w:val="restart"/>
          </w:tcPr>
          <w:p w:rsidR="00C31ABD" w:rsidRDefault="0084619D">
            <w:pPr>
              <w:pStyle w:val="leftspacing0"/>
            </w:pPr>
            <w:r>
              <w:rPr>
                <w:rStyle w:val="font11"/>
              </w:rPr>
              <w:t xml:space="preserve">Практико-ориентированное задание 4   </w:t>
            </w:r>
          </w:p>
        </w:tc>
        <w:tc>
          <w:tcPr>
            <w:tcW w:w="1200" w:type="dxa"/>
          </w:tcPr>
          <w:p w:rsidR="00C31ABD" w:rsidRDefault="0084619D">
            <w:pPr>
              <w:pStyle w:val="leftspacing0"/>
            </w:pPr>
            <w:r>
              <w:rPr>
                <w:rStyle w:val="font11"/>
              </w:rPr>
              <w:t>10-14</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10</w:t>
            </w:r>
          </w:p>
        </w:tc>
        <w:tc>
          <w:tcPr>
            <w:tcW w:w="800" w:type="dxa"/>
          </w:tcPr>
          <w:p w:rsidR="00C31ABD" w:rsidRDefault="0084619D">
            <w:pPr>
              <w:pStyle w:val="leftspacing0"/>
            </w:pPr>
            <w:r>
              <w:rPr>
                <w:rStyle w:val="font11"/>
              </w:rPr>
              <w:t>14</w:t>
            </w:r>
          </w:p>
        </w:tc>
      </w:tr>
      <w:tr w:rsidR="00C31ABD">
        <w:trPr>
          <w:trHeight w:val="500"/>
        </w:trPr>
        <w:tc>
          <w:tcPr>
            <w:tcW w:w="800" w:type="dxa"/>
            <w:vMerge w:val="restart"/>
          </w:tcPr>
          <w:p w:rsidR="00C31ABD" w:rsidRDefault="0084619D">
            <w:pPr>
              <w:pStyle w:val="leftspacing0"/>
            </w:pPr>
            <w:r>
              <w:rPr>
                <w:rStyle w:val="font11"/>
              </w:rPr>
              <w:t>2</w:t>
            </w:r>
          </w:p>
        </w:tc>
        <w:tc>
          <w:tcPr>
            <w:tcW w:w="1950" w:type="dxa"/>
            <w:vMerge w:val="restart"/>
          </w:tcPr>
          <w:p w:rsidR="00C31ABD" w:rsidRDefault="0084619D">
            <w:pPr>
              <w:pStyle w:val="leftspacing0"/>
            </w:pPr>
            <w:r>
              <w:rPr>
                <w:rStyle w:val="font11"/>
              </w:rPr>
              <w:t>ОР 1 ОР2</w:t>
            </w:r>
          </w:p>
        </w:tc>
        <w:tc>
          <w:tcPr>
            <w:tcW w:w="1950" w:type="dxa"/>
            <w:vMerge w:val="restart"/>
          </w:tcPr>
          <w:p w:rsidR="00C31ABD" w:rsidRDefault="0084619D">
            <w:pPr>
              <w:pStyle w:val="leftspacing0"/>
            </w:pPr>
            <w:r>
              <w:rPr>
                <w:rStyle w:val="font11"/>
              </w:rPr>
              <w:t xml:space="preserve">Аудиторная работа и выступление на семинаре по теме «Педагогическое взаимодействие в воспитании» </w:t>
            </w:r>
          </w:p>
        </w:tc>
        <w:tc>
          <w:tcPr>
            <w:tcW w:w="1200" w:type="dxa"/>
            <w:vMerge w:val="restart"/>
          </w:tcPr>
          <w:p w:rsidR="00C31ABD" w:rsidRDefault="0084619D">
            <w:pPr>
              <w:pStyle w:val="leftspacing0"/>
            </w:pPr>
            <w:r>
              <w:rPr>
                <w:rStyle w:val="font11"/>
              </w:rPr>
              <w:t>Кейс-задание 2</w:t>
            </w:r>
          </w:p>
        </w:tc>
        <w:tc>
          <w:tcPr>
            <w:tcW w:w="1200" w:type="dxa"/>
          </w:tcPr>
          <w:p w:rsidR="00C31ABD" w:rsidRDefault="0084619D">
            <w:pPr>
              <w:pStyle w:val="leftspacing0"/>
            </w:pPr>
            <w:r>
              <w:rPr>
                <w:rStyle w:val="font11"/>
              </w:rPr>
              <w:t>3-6</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6</w:t>
            </w:r>
          </w:p>
        </w:tc>
      </w:tr>
      <w:tr w:rsidR="00C31ABD">
        <w:trPr>
          <w:trHeight w:val="500"/>
        </w:trPr>
        <w:tc>
          <w:tcPr>
            <w:tcW w:w="800" w:type="dxa"/>
            <w:vMerge w:val="restart"/>
          </w:tcPr>
          <w:p w:rsidR="00C31ABD" w:rsidRDefault="0084619D">
            <w:pPr>
              <w:pStyle w:val="leftspacing0"/>
            </w:pPr>
            <w:r>
              <w:rPr>
                <w:rStyle w:val="font11"/>
              </w:rPr>
              <w:t>3</w:t>
            </w:r>
          </w:p>
        </w:tc>
        <w:tc>
          <w:tcPr>
            <w:tcW w:w="1950" w:type="dxa"/>
            <w:vMerge w:val="restart"/>
          </w:tcPr>
          <w:p w:rsidR="00C31ABD" w:rsidRDefault="0084619D">
            <w:pPr>
              <w:pStyle w:val="leftspacing0"/>
            </w:pPr>
            <w:r>
              <w:rPr>
                <w:rStyle w:val="font11"/>
              </w:rPr>
              <w:t>ОР 1</w:t>
            </w:r>
          </w:p>
        </w:tc>
        <w:tc>
          <w:tcPr>
            <w:tcW w:w="1950" w:type="dxa"/>
            <w:vMerge w:val="restart"/>
          </w:tcPr>
          <w:p w:rsidR="00C31ABD" w:rsidRDefault="0084619D">
            <w:pPr>
              <w:pStyle w:val="leftspacing0"/>
            </w:pPr>
            <w:r>
              <w:rPr>
                <w:rStyle w:val="font11"/>
              </w:rPr>
              <w:t xml:space="preserve">Исследовательская деятельность и выступление на семинаре по теме «Разработка содержания </w:t>
            </w:r>
            <w:r>
              <w:rPr>
                <w:rStyle w:val="font11"/>
              </w:rPr>
              <w:lastRenderedPageBreak/>
              <w:t>воспитательного мероприятия»</w:t>
            </w:r>
          </w:p>
        </w:tc>
        <w:tc>
          <w:tcPr>
            <w:tcW w:w="1200" w:type="dxa"/>
            <w:vMerge w:val="restart"/>
          </w:tcPr>
          <w:p w:rsidR="00C31ABD" w:rsidRDefault="0084619D">
            <w:pPr>
              <w:pStyle w:val="leftspacing0"/>
            </w:pPr>
            <w:r>
              <w:rPr>
                <w:rStyle w:val="font11"/>
              </w:rPr>
              <w:lastRenderedPageBreak/>
              <w:t>Практико-ориентированное задание 5</w:t>
            </w:r>
          </w:p>
        </w:tc>
        <w:tc>
          <w:tcPr>
            <w:tcW w:w="1200" w:type="dxa"/>
          </w:tcPr>
          <w:p w:rsidR="00C31ABD" w:rsidRDefault="0084619D">
            <w:pPr>
              <w:pStyle w:val="leftspacing0"/>
            </w:pPr>
            <w:r>
              <w:rPr>
                <w:rStyle w:val="font11"/>
              </w:rPr>
              <w:t>15-20</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15</w:t>
            </w:r>
          </w:p>
        </w:tc>
        <w:tc>
          <w:tcPr>
            <w:tcW w:w="800" w:type="dxa"/>
          </w:tcPr>
          <w:p w:rsidR="00C31ABD" w:rsidRDefault="0084619D">
            <w:pPr>
              <w:pStyle w:val="leftspacing0"/>
            </w:pPr>
            <w:r>
              <w:rPr>
                <w:rStyle w:val="font11"/>
              </w:rPr>
              <w:t>20</w:t>
            </w:r>
          </w:p>
        </w:tc>
      </w:tr>
      <w:tr w:rsidR="00C31ABD">
        <w:trPr>
          <w:trHeight w:val="500"/>
        </w:trPr>
        <w:tc>
          <w:tcPr>
            <w:tcW w:w="800" w:type="dxa"/>
            <w:vMerge w:val="restart"/>
          </w:tcPr>
          <w:p w:rsidR="00C31ABD" w:rsidRDefault="0084619D">
            <w:pPr>
              <w:pStyle w:val="leftspacing0"/>
            </w:pPr>
            <w:r>
              <w:rPr>
                <w:rStyle w:val="font11"/>
              </w:rPr>
              <w:lastRenderedPageBreak/>
              <w:t>4</w:t>
            </w:r>
          </w:p>
        </w:tc>
        <w:tc>
          <w:tcPr>
            <w:tcW w:w="1950" w:type="dxa"/>
            <w:vMerge w:val="restart"/>
          </w:tcPr>
          <w:p w:rsidR="00C31ABD" w:rsidRDefault="0084619D">
            <w:pPr>
              <w:pStyle w:val="leftspacing0"/>
            </w:pPr>
            <w:r>
              <w:rPr>
                <w:rStyle w:val="font11"/>
              </w:rPr>
              <w:t>ОР 2</w:t>
            </w:r>
          </w:p>
        </w:tc>
        <w:tc>
          <w:tcPr>
            <w:tcW w:w="1950" w:type="dxa"/>
            <w:vMerge w:val="restart"/>
          </w:tcPr>
          <w:p w:rsidR="00C31ABD" w:rsidRDefault="0084619D">
            <w:pPr>
              <w:pStyle w:val="leftspacing0"/>
            </w:pPr>
            <w:r>
              <w:rPr>
                <w:rStyle w:val="font11"/>
              </w:rPr>
              <w:t xml:space="preserve">КСР в ЭОИС Итоговый тест по дисциплине  </w:t>
            </w:r>
          </w:p>
        </w:tc>
        <w:tc>
          <w:tcPr>
            <w:tcW w:w="1200" w:type="dxa"/>
            <w:vMerge w:val="restart"/>
          </w:tcPr>
          <w:p w:rsidR="00C31ABD" w:rsidRDefault="0084619D">
            <w:pPr>
              <w:pStyle w:val="leftspacing0"/>
            </w:pPr>
            <w:r>
              <w:rPr>
                <w:rStyle w:val="font11"/>
              </w:rPr>
              <w:t>Тест в ЭИОС Moodle</w:t>
            </w:r>
          </w:p>
        </w:tc>
        <w:tc>
          <w:tcPr>
            <w:tcW w:w="1200" w:type="dxa"/>
          </w:tcPr>
          <w:p w:rsidR="00C31ABD" w:rsidRDefault="0084619D">
            <w:pPr>
              <w:pStyle w:val="leftspacing0"/>
            </w:pPr>
            <w:r>
              <w:rPr>
                <w:rStyle w:val="font11"/>
              </w:rPr>
              <w:t>17-30</w:t>
            </w:r>
          </w:p>
        </w:tc>
        <w:tc>
          <w:tcPr>
            <w:tcW w:w="1200" w:type="dxa"/>
          </w:tcPr>
          <w:p w:rsidR="00C31ABD" w:rsidRDefault="0084619D">
            <w:pPr>
              <w:pStyle w:val="leftspacing0"/>
            </w:pPr>
            <w:r>
              <w:rPr>
                <w:rStyle w:val="font11"/>
              </w:rPr>
              <w:t>30</w:t>
            </w:r>
          </w:p>
        </w:tc>
        <w:tc>
          <w:tcPr>
            <w:tcW w:w="800" w:type="dxa"/>
          </w:tcPr>
          <w:p w:rsidR="00C31ABD" w:rsidRDefault="0084619D">
            <w:pPr>
              <w:pStyle w:val="leftspacing0"/>
            </w:pPr>
            <w:r>
              <w:rPr>
                <w:rStyle w:val="font11"/>
              </w:rPr>
              <w:t>17</w:t>
            </w:r>
          </w:p>
        </w:tc>
        <w:tc>
          <w:tcPr>
            <w:tcW w:w="800" w:type="dxa"/>
          </w:tcPr>
          <w:p w:rsidR="00C31ABD" w:rsidRDefault="0084619D">
            <w:pPr>
              <w:pStyle w:val="leftspacing0"/>
            </w:pPr>
            <w:r>
              <w:rPr>
                <w:rStyle w:val="font11"/>
              </w:rPr>
              <w:t>30</w:t>
            </w:r>
          </w:p>
        </w:tc>
      </w:tr>
      <w:tr w:rsidR="00C31ABD">
        <w:trPr>
          <w:trHeight w:val="100"/>
        </w:trPr>
        <w:tc>
          <w:tcPr>
            <w:tcW w:w="5900" w:type="dxa"/>
            <w:gridSpan w:val="4"/>
          </w:tcPr>
          <w:p w:rsidR="00C31ABD" w:rsidRDefault="0084619D">
            <w:pPr>
              <w:pStyle w:val="leftspacing0"/>
            </w:pPr>
            <w:r>
              <w:rPr>
                <w:rStyle w:val="font11"/>
              </w:rPr>
              <w:t xml:space="preserve">Итого: </w:t>
            </w:r>
          </w:p>
        </w:tc>
        <w:tc>
          <w:tcPr>
            <w:tcW w:w="1200" w:type="dxa"/>
            <w:vMerge w:val="restart"/>
          </w:tcPr>
          <w:p w:rsidR="00C31ABD" w:rsidRDefault="00C31ABD"/>
        </w:tc>
        <w:tc>
          <w:tcPr>
            <w:tcW w:w="1200" w:type="dxa"/>
            <w:vMerge w:val="restart"/>
          </w:tcPr>
          <w:p w:rsidR="00C31ABD" w:rsidRDefault="0084619D">
            <w:pPr>
              <w:pStyle w:val="leftspacing0"/>
            </w:pPr>
            <w:r>
              <w:rPr>
                <w:rStyle w:val="font11"/>
              </w:rPr>
              <w:t>33</w:t>
            </w:r>
          </w:p>
        </w:tc>
        <w:tc>
          <w:tcPr>
            <w:tcW w:w="800" w:type="dxa"/>
            <w:vMerge w:val="restart"/>
          </w:tcPr>
          <w:p w:rsidR="00C31ABD" w:rsidRDefault="0084619D">
            <w:pPr>
              <w:pStyle w:val="leftspacing0"/>
            </w:pPr>
            <w:r>
              <w:rPr>
                <w:rStyle w:val="font11"/>
              </w:rPr>
              <w:t>55</w:t>
            </w:r>
          </w:p>
        </w:tc>
        <w:tc>
          <w:tcPr>
            <w:tcW w:w="800" w:type="dxa"/>
            <w:vMerge w:val="restart"/>
          </w:tcPr>
          <w:p w:rsidR="00C31ABD" w:rsidRDefault="0084619D">
            <w:pPr>
              <w:pStyle w:val="leftspacing0"/>
            </w:pPr>
            <w:r>
              <w:rPr>
                <w:rStyle w:val="font11"/>
              </w:rPr>
              <w:t>100</w:t>
            </w:r>
          </w:p>
        </w:tc>
      </w:tr>
    </w:tbl>
    <w:p w:rsidR="00C31ABD" w:rsidRDefault="00C31ABD">
      <w:pPr>
        <w:pStyle w:val="centerspacing0"/>
        <w:rPr>
          <w:rStyle w:val="font12"/>
        </w:rPr>
      </w:pPr>
    </w:p>
    <w:p w:rsidR="00C31ABD" w:rsidRDefault="0084619D">
      <w:pPr>
        <w:pStyle w:val="3"/>
      </w:pPr>
      <w:bookmarkStart w:id="100" w:name="_Toc100"/>
      <w:r>
        <w:t>7. Учебно-методическое и информационное обеспечение дисциплины</w:t>
      </w:r>
      <w:bookmarkEnd w:id="100"/>
    </w:p>
    <w:p w:rsidR="00C31ABD" w:rsidRDefault="0084619D">
      <w:pPr>
        <w:pStyle w:val="4"/>
      </w:pPr>
      <w:bookmarkStart w:id="101" w:name="_Toc101"/>
      <w:r>
        <w:t>7.1. Основная литература</w:t>
      </w:r>
      <w:bookmarkEnd w:id="101"/>
    </w:p>
    <w:p w:rsidR="00C31ABD" w:rsidRDefault="0084619D">
      <w:pPr>
        <w:pStyle w:val="justifyspacing01"/>
      </w:pPr>
      <w:r>
        <w:rPr>
          <w:rStyle w:val="font12"/>
        </w:rPr>
        <w:t xml:space="preserve">1. Мильситова С.В.  Методика воспитания и обучения детей дошкольного возраста : учебное пособие / авт.-сост. С.В. Мильситова ; Кемерово : Кемеровский государственный университет, 2016. - 132 с. : табл. - ISBN 978-5-8353-2103-2 ; То же [Электронный ресурс]. - URL: http://biblioclub.ru/index.php?page=book&amp;id=481574  2. Масленникова Т.В. Психолого-педагогический практикум по общей и специальной дошкольной педагогике : учебное пособие / Т.В. Масленникова, Н.И. Колупаева. Москва ; Берлин : Директ-Медиа, 2014. - 138 с. : ил. - Библиогр. в кн. - ISBN 978-5-4475-3726-5 ; То же [Электронный ресурс]. - URL: http://biblioclub.ru/index.php?page=book&amp;id=273462   </w:t>
      </w:r>
    </w:p>
    <w:p w:rsidR="00C31ABD" w:rsidRDefault="00C31ABD">
      <w:pPr>
        <w:pStyle w:val="centerspacing01"/>
        <w:rPr>
          <w:rStyle w:val="font12"/>
        </w:rPr>
      </w:pPr>
    </w:p>
    <w:p w:rsidR="00C31ABD" w:rsidRDefault="0084619D">
      <w:pPr>
        <w:pStyle w:val="4"/>
      </w:pPr>
      <w:bookmarkStart w:id="102" w:name="_Toc102"/>
      <w:r>
        <w:t>7.2. Дополнительная литература</w:t>
      </w:r>
      <w:bookmarkEnd w:id="102"/>
    </w:p>
    <w:p w:rsidR="00491EF5" w:rsidRPr="00607073" w:rsidRDefault="00491EF5" w:rsidP="00491EF5">
      <w:pPr>
        <w:pStyle w:val="4"/>
        <w:jc w:val="both"/>
      </w:pPr>
      <w:r>
        <w:t xml:space="preserve">1. </w:t>
      </w:r>
      <w:r w:rsidRPr="001B5629">
        <w:t>Ахметова, Д.З.</w:t>
      </w:r>
      <w:r w:rsidRPr="001B5629">
        <w:tab/>
        <w:t xml:space="preserve">Теория и методика воспитания : учебное пособие / Д.З. Ахметова, В.Ф. Габдулхаков ; Институт экономики, управления и права (г. Казань). Кафедра педагогической психологии и педагогики. </w:t>
      </w:r>
      <w:r w:rsidRPr="001B5629">
        <w:tab/>
        <w:t xml:space="preserve">Казань : Познание, 2007. - 184 с. : табл. - ISBN 978-5-8399-0223- 7 ; То же [Электронный ресурс]. - URL: </w:t>
      </w:r>
      <w:hyperlink r:id="rId23" w:history="1">
        <w:r w:rsidRPr="00607073">
          <w:t>http://biblioclub.ru/index.php?page=book&amp;id=258024</w:t>
        </w:r>
      </w:hyperlink>
    </w:p>
    <w:p w:rsidR="00491EF5" w:rsidRDefault="00491EF5" w:rsidP="00491EF5">
      <w:pPr>
        <w:pStyle w:val="4"/>
        <w:jc w:val="both"/>
      </w:pPr>
      <w:r w:rsidRPr="00607073">
        <w:t xml:space="preserve">2. </w:t>
      </w:r>
      <w:r w:rsidRPr="001B5629">
        <w:t>Градусова, Л.В.</w:t>
      </w:r>
      <w:r w:rsidRPr="001B5629">
        <w:tab/>
        <w:t>Гендерная педагогика : учебное пособие / Л.В</w:t>
      </w:r>
      <w:r>
        <w:t xml:space="preserve">. Градусова. - 2-е изд., стер. </w:t>
      </w:r>
      <w:r w:rsidRPr="001B5629">
        <w:t xml:space="preserve">Москва : Издательство «Флинта», 2016. - 177 с. - Библиогр.: с. 158-163 - ISBN 978-5-9765-1022-7 ; То же [Электронный ресурс]. - URL: </w:t>
      </w:r>
      <w:hyperlink r:id="rId24" w:history="1">
        <w:r w:rsidRPr="00607073">
          <w:t>http://biblioclub.ru/index.php?page=book&amp;id=482687</w:t>
        </w:r>
      </w:hyperlink>
    </w:p>
    <w:p w:rsidR="00491EF5" w:rsidRDefault="00491EF5" w:rsidP="00491EF5">
      <w:pPr>
        <w:pStyle w:val="4"/>
        <w:jc w:val="both"/>
      </w:pPr>
      <w:r>
        <w:t xml:space="preserve">3. </w:t>
      </w:r>
      <w:r w:rsidRPr="001B5629">
        <w:t>Кравцов, Г.Г.</w:t>
      </w:r>
      <w:r w:rsidRPr="001B5629">
        <w:tab/>
        <w:t xml:space="preserve">Психология и педагогика обучения дошкольников : учебное пособие </w:t>
      </w:r>
      <w:r>
        <w:t xml:space="preserve">/ Г.Г. Кравцов, Е.Е. Кравцова. </w:t>
      </w:r>
      <w:r w:rsidRPr="001B5629">
        <w:t xml:space="preserve">Москва : МОЗАИКА-СИНТЕЗ, 2013. - 264 с. - ISBN 978-5-4315-0185-2 ; То же [Электронный ресурс]. - URL: </w:t>
      </w:r>
      <w:hyperlink r:id="rId25" w:history="1">
        <w:r w:rsidRPr="00607073">
          <w:t>http://biblioclub.ru/index.php?page=book&amp;id=212168</w:t>
        </w:r>
      </w:hyperlink>
    </w:p>
    <w:p w:rsidR="00491EF5" w:rsidRPr="00607073" w:rsidRDefault="00491EF5" w:rsidP="00491EF5">
      <w:pPr>
        <w:pStyle w:val="4"/>
        <w:jc w:val="both"/>
      </w:pPr>
      <w:r>
        <w:lastRenderedPageBreak/>
        <w:t xml:space="preserve">4. </w:t>
      </w:r>
      <w:r w:rsidRPr="001B5629">
        <w:t>Тавстуха</w:t>
      </w:r>
      <w:r>
        <w:t xml:space="preserve"> О.Г.</w:t>
      </w:r>
      <w:r w:rsidRPr="001B5629">
        <w:t>, Колисниченко</w:t>
      </w:r>
      <w:r>
        <w:t xml:space="preserve"> Т.Н.</w:t>
      </w:r>
      <w:r w:rsidRPr="001B5629">
        <w:t>, Михеева</w:t>
      </w:r>
      <w:r>
        <w:t xml:space="preserve"> Е.В.</w:t>
      </w:r>
      <w:r w:rsidRPr="001B5629">
        <w:t>, Муратова</w:t>
      </w:r>
      <w:r>
        <w:t xml:space="preserve"> А.А.</w:t>
      </w:r>
      <w:r w:rsidRPr="001B5629">
        <w:t xml:space="preserve"> Развитие самостоятельной деятельности ребенка в дошкольном образовательном учреждении : учебное пособие / О.Г. Тавстуха, Т.Н. Колисниченко, Е.В. Михеева, А.А. Муратова. - 2-е изд., стер. Москва : Издательство «Флинта», 2014. - 66 с. - ISBN 978-5-9765-2173-5 ; То же [Электронный ресурс]. - URL: </w:t>
      </w:r>
      <w:hyperlink r:id="rId26" w:history="1">
        <w:r w:rsidRPr="00607073">
          <w:t>http://biblioclub.ru/index.php?page=book&amp;id=279827</w:t>
        </w:r>
      </w:hyperlink>
    </w:p>
    <w:p w:rsidR="00C31ABD" w:rsidRDefault="00C31ABD">
      <w:pPr>
        <w:pStyle w:val="centerspacing01"/>
        <w:rPr>
          <w:rStyle w:val="font12"/>
        </w:rPr>
      </w:pPr>
    </w:p>
    <w:p w:rsidR="00C31ABD" w:rsidRDefault="0084619D">
      <w:pPr>
        <w:pStyle w:val="4"/>
      </w:pPr>
      <w:bookmarkStart w:id="103" w:name="_Toc103"/>
      <w:r>
        <w:t>7.3. Перечень учебно-методического обеспечения для самостоятельной работы обучающихся по дисциплине</w:t>
      </w:r>
      <w:bookmarkEnd w:id="103"/>
    </w:p>
    <w:p w:rsidR="00C31ABD" w:rsidRDefault="0084619D">
      <w:pPr>
        <w:pStyle w:val="justifyspacing01"/>
      </w:pPr>
      <w:r>
        <w:rPr>
          <w:rStyle w:val="font12"/>
        </w:rPr>
        <w:t>Учебно-методическое обеспечение для самостоятельной работы обучающихся по дисциплине представлен в электронном учебно-методическом комплексе по адресу http://moodle.mininuniver.ru/course/view.php?id=1546</w:t>
      </w:r>
    </w:p>
    <w:p w:rsidR="00C31ABD" w:rsidRDefault="00C31ABD">
      <w:pPr>
        <w:pStyle w:val="centerspacing01"/>
        <w:rPr>
          <w:rStyle w:val="font12"/>
        </w:rPr>
      </w:pPr>
    </w:p>
    <w:p w:rsidR="00C31ABD" w:rsidRDefault="0084619D">
      <w:pPr>
        <w:pStyle w:val="4"/>
      </w:pPr>
      <w:bookmarkStart w:id="104" w:name="_Toc104"/>
      <w:r>
        <w:t>7.4. Перечень ресурсов информационно-телекоммуникационной сети «Интернет», необходимых для освоения дисциплины</w:t>
      </w:r>
      <w:bookmarkEnd w:id="104"/>
    </w:p>
    <w:p w:rsidR="00C31ABD" w:rsidRDefault="0084619D">
      <w:pPr>
        <w:pStyle w:val="justifyspacing01"/>
      </w:pPr>
      <w:r>
        <w:rPr>
          <w:rStyle w:val="font12"/>
        </w:rPr>
        <w:t>www.scribd.com/doc/208535028/954-pdf#11         Дошкольная педагогика с основами методик воспитания и обучения: Учебник для вузов. Стандарт третьего поколения / Под ред. А.Г. Гогоберидзе, О.В. Солнцевой. СПб.: Питер, 2013. 464 с.: ил http://biblioclub.ru/index.php?page=book&amp;id=364405  Играем вместе: интегративные игровые процессы в обычном детском саду / сост. У. Хаймлих, Д. Хельтерсхинкен ; пер. с нем. Е.Л. Ивановой. - 3-е изд. - Москва : Теревинф, 2015. - 101 с. : ил. - ISBN 978-5-4212-0294-3 ; То же [Электронный ресурс].  http://biblioclub.ru/index.php?page=book&amp;id=212168  Кравцов Г.Г.</w:t>
      </w:r>
      <w:r>
        <w:rPr>
          <w:rStyle w:val="font12"/>
        </w:rPr>
        <w:tab/>
        <w:t xml:space="preserve"> Психология и педагогика обучения дошкольников : учебное пособие / Г.Г. Кравцов, Е.Е. Кравцова. </w:t>
      </w:r>
      <w:r>
        <w:rPr>
          <w:rStyle w:val="font12"/>
        </w:rPr>
        <w:tab/>
        <w:t>Москва : МОЗАИКА-СИНТЕЗ, 2013. - 264 с. - ISBN 978-5-4315-0185-2 ; То же [Электронный ресурс]. http://biblioclub.ru/index.php?page=book&amp;id=273462  Масленникова Т.В.</w:t>
      </w:r>
      <w:r>
        <w:rPr>
          <w:rStyle w:val="font12"/>
        </w:rPr>
        <w:tab/>
        <w:t xml:space="preserve">Психолого-педагогический практикум по общей и специальной дошкольной педагогике : учебное пособие / Т.В. Масленникова, Н.И. Колупаева. </w:t>
      </w:r>
      <w:r>
        <w:rPr>
          <w:rStyle w:val="font12"/>
        </w:rPr>
        <w:tab/>
        <w:t xml:space="preserve">Москва ; Берлин : Директ-Медиа, 2014. - 138 с. : ил. - Библиогр. в кн. - ISBN 978-5-4475-3726-5 ; То же [Электронный ресурс].  https://www.e-reading.club/book.php?book=99694  Беликова Е.В., Битаева О.И., Елисеева Л.В. Теория и методика воспитания: конспект лекций. </w:t>
      </w:r>
    </w:p>
    <w:p w:rsidR="00C31ABD" w:rsidRDefault="00C31ABD">
      <w:pPr>
        <w:pStyle w:val="centerspacing01"/>
        <w:rPr>
          <w:rStyle w:val="font12"/>
        </w:rPr>
      </w:pPr>
    </w:p>
    <w:p w:rsidR="00C31ABD" w:rsidRDefault="0084619D">
      <w:pPr>
        <w:pStyle w:val="3"/>
      </w:pPr>
      <w:bookmarkStart w:id="105" w:name="_Toc105"/>
      <w:r>
        <w:t>8. Фонды оценочных средств</w:t>
      </w:r>
      <w:bookmarkEnd w:id="105"/>
    </w:p>
    <w:p w:rsidR="00C31ABD" w:rsidRDefault="0084619D">
      <w:pPr>
        <w:pStyle w:val="leftspacing01indent"/>
      </w:pPr>
      <w:r>
        <w:rPr>
          <w:rStyle w:val="font12"/>
        </w:rPr>
        <w:t>Фонд оценочных средств представлен в Приложении 1</w:t>
      </w:r>
    </w:p>
    <w:p w:rsidR="00C31ABD" w:rsidRDefault="00C31ABD">
      <w:pPr>
        <w:pStyle w:val="centerspacing01"/>
        <w:rPr>
          <w:rStyle w:val="font12"/>
        </w:rPr>
      </w:pPr>
    </w:p>
    <w:p w:rsidR="00C31ABD" w:rsidRDefault="0084619D">
      <w:pPr>
        <w:pStyle w:val="3"/>
      </w:pPr>
      <w:bookmarkStart w:id="106" w:name="_Toc106"/>
      <w:r>
        <w:t>9. Материально-техническое обеспечение образовательного процесса по дисциплине</w:t>
      </w:r>
      <w:bookmarkEnd w:id="106"/>
    </w:p>
    <w:p w:rsidR="00C31ABD" w:rsidRDefault="0084619D">
      <w:pPr>
        <w:pStyle w:val="4"/>
      </w:pPr>
      <w:bookmarkStart w:id="107" w:name="_Toc107"/>
      <w:r>
        <w:t>9.1. Описание материально-технической базы</w:t>
      </w:r>
      <w:bookmarkEnd w:id="107"/>
    </w:p>
    <w:p w:rsidR="00C31ABD" w:rsidRDefault="0084619D">
      <w:pPr>
        <w:pStyle w:val="justifyspacing01indent"/>
      </w:pPr>
      <w:r>
        <w:rPr>
          <w:rStyle w:val="font12"/>
        </w:rPr>
        <w:lastRenderedPageBreak/>
        <w:t xml:space="preserve">Реализация дисциплины требует наличия аудиторных помещений, кабинета для самостоятельной работы, читального зала, библиотек, Интернет-библиотек. Оборудование учебного кабинета: парты, доска, технические средства обучения.  Технические средства обучения: : видеодвойка, компьютеры, мультимедиа техника, линия Интернет. </w:t>
      </w:r>
    </w:p>
    <w:p w:rsidR="00C31ABD" w:rsidRDefault="00C31ABD">
      <w:pPr>
        <w:pStyle w:val="centerspacing01"/>
        <w:rPr>
          <w:rStyle w:val="font12"/>
        </w:rPr>
      </w:pPr>
    </w:p>
    <w:p w:rsidR="00C31ABD" w:rsidRDefault="0084619D">
      <w:pPr>
        <w:pStyle w:val="4"/>
      </w:pPr>
      <w:bookmarkStart w:id="108" w:name="_Toc108"/>
      <w: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08"/>
    </w:p>
    <w:p w:rsidR="00C31ABD" w:rsidRDefault="0084619D">
      <w:pPr>
        <w:pStyle w:val="justifyspacing01indent"/>
      </w:pPr>
      <w:r>
        <w:rPr>
          <w:rStyle w:val="font12"/>
        </w:rPr>
        <w:t>Информационные справочные системы: www.biblioclub.ru</w:t>
      </w:r>
      <w:r>
        <w:rPr>
          <w:rStyle w:val="font12"/>
        </w:rPr>
        <w:tab/>
        <w:t xml:space="preserve">ЭБС «Университетская библиотека онлайн»  http://elibrary.ru/defaultx.asp  Научная  электронная библиотека eLIBRARY.RU   http://studentam.net/content/category/1/2/5/    Электронная библиотека учебников. http://www.lexed.ru  Федеральный центр образовательного законодательства   http://www.edu.ru/  Федеральный портал  «Российское образование»  https://xn--80abucjiibhv9a.xn--p1ai/  Министерство образования и науки Российской Федерации www.pedlib.ru  Педагогическая библиотека  Комплекс технических средств: 1.  Компьютеры любых моделей. 2. Устройства сбора, накопления, обработки и вывода информации: клавиатура, мышь, джойстик, сенсорные экраны, монитор, плазменные панели, интерактивные доски, мультимедийный проектор, цифровой фотоаппарат, цифровая видеокамера и др. 3. Устройства передачи данных и линий связи для выхода в Интернет. 4. Оргтехника и устройства автоматического съема информации: принтер, сканер, копир, мультифункциональное устройство, факс и др. </w:t>
      </w:r>
      <w:r>
        <w:rPr>
          <w:rStyle w:val="font12"/>
        </w:rPr>
        <w:tab/>
        <w:t>Программы: 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C31ABD" w:rsidRDefault="00C31ABD">
      <w:pPr>
        <w:pStyle w:val="centerspacing01"/>
        <w:rPr>
          <w:rStyle w:val="font12"/>
        </w:rPr>
      </w:pPr>
    </w:p>
    <w:p w:rsidR="00C31ABD" w:rsidRDefault="00C31ABD">
      <w:pPr>
        <w:pStyle w:val="centerspacing0"/>
        <w:rPr>
          <w:rStyle w:val="font12"/>
        </w:rPr>
      </w:pPr>
    </w:p>
    <w:p w:rsidR="00C31ABD" w:rsidRDefault="00C31ABD">
      <w:pPr>
        <w:pStyle w:val="centerspacing0"/>
        <w:rPr>
          <w:rStyle w:val="font12"/>
        </w:rPr>
      </w:pPr>
    </w:p>
    <w:p w:rsidR="00C31ABD" w:rsidRDefault="0084619D">
      <w:pPr>
        <w:pStyle w:val="2"/>
      </w:pPr>
      <w:bookmarkStart w:id="109" w:name="_Toc109"/>
      <w:r>
        <w:t>5.6. Программа дисциплины «Детская психология»</w:t>
      </w:r>
      <w:bookmarkEnd w:id="109"/>
    </w:p>
    <w:p w:rsidR="00C31ABD" w:rsidRDefault="00C31ABD">
      <w:pPr>
        <w:pStyle w:val="centerspacing01"/>
        <w:rPr>
          <w:rStyle w:val="font12"/>
        </w:rPr>
      </w:pPr>
    </w:p>
    <w:p w:rsidR="00C31ABD" w:rsidRDefault="0084619D">
      <w:pPr>
        <w:pStyle w:val="3"/>
      </w:pPr>
      <w:bookmarkStart w:id="110" w:name="_Toc110"/>
      <w:r>
        <w:t>1. Пояснительная записка</w:t>
      </w:r>
      <w:bookmarkEnd w:id="110"/>
    </w:p>
    <w:p w:rsidR="00C31ABD" w:rsidRDefault="0084619D">
      <w:pPr>
        <w:pStyle w:val="justifyspacing01indent"/>
      </w:pPr>
      <w:r>
        <w:rPr>
          <w:rStyle w:val="font12"/>
        </w:rPr>
        <w:t xml:space="preserve">Дисциплина «Детская психология» является базовым курсом, закладывающим основы психологического знания, необходимого в профессиональной подготовке бакалавра по профилю «Психология и педагогика дошкольного образования». Данная дисциплина опирается на знания, умения, навыки, полученные обучающимися в процессе изучения общей, возрастной психологии. В свою очередь, данная дисциплина значительно расширяет границы кругозора студентов, так как детская психология является теоретико-прикладной </w:t>
      </w:r>
      <w:r>
        <w:rPr>
          <w:rStyle w:val="font12"/>
        </w:rPr>
        <w:lastRenderedPageBreak/>
        <w:t xml:space="preserve">отраслью психологической науки и сферой приложения психологических знаний к проблемам и нуждам педагогического процесса образовательного учреждения.  </w:t>
      </w:r>
    </w:p>
    <w:p w:rsidR="00C31ABD" w:rsidRDefault="0084619D">
      <w:pPr>
        <w:pStyle w:val="3"/>
      </w:pPr>
      <w:bookmarkStart w:id="111" w:name="_Toc111"/>
      <w:r>
        <w:t>2. Место в структуре модуля</w:t>
      </w:r>
      <w:bookmarkEnd w:id="111"/>
    </w:p>
    <w:p w:rsidR="00C31ABD" w:rsidRDefault="0084619D">
      <w:pPr>
        <w:pStyle w:val="justifyspacing01indent"/>
      </w:pPr>
      <w:r>
        <w:rPr>
          <w:rStyle w:val="font12"/>
        </w:rPr>
        <w:t>Дисциплины, для которых данный модульный курс является предшествующим: «Специальная дошкольная педагогика», «Теория и методика воспитания детей дошкольного возраста».</w:t>
      </w:r>
    </w:p>
    <w:p w:rsidR="00C31ABD" w:rsidRDefault="0084619D">
      <w:pPr>
        <w:pStyle w:val="3"/>
      </w:pPr>
      <w:bookmarkStart w:id="112" w:name="_Toc112"/>
      <w:r>
        <w:t>3. Цели и задачи</w:t>
      </w:r>
      <w:bookmarkEnd w:id="112"/>
    </w:p>
    <w:p w:rsidR="00C31ABD" w:rsidRDefault="0084619D">
      <w:pPr>
        <w:pStyle w:val="justifyspacing01indent"/>
      </w:pPr>
      <w:r>
        <w:rPr>
          <w:rStyle w:val="font12italic"/>
        </w:rPr>
        <w:t xml:space="preserve">Цель дисциплины — </w:t>
      </w:r>
      <w:r>
        <w:rPr>
          <w:rStyle w:val="font12"/>
        </w:rPr>
        <w:t>создание условий, способствующих усвоению психологических знаний и умений, необходимых для формирования у обучающихся профессиональных компетенций и трудовых действий, востребованных в профессиональной деятельности.</w:t>
      </w:r>
    </w:p>
    <w:p w:rsidR="00C31ABD" w:rsidRDefault="00C31ABD">
      <w:pPr>
        <w:pStyle w:val="centerspacing0"/>
        <w:rPr>
          <w:rStyle w:val="font12"/>
        </w:rPr>
      </w:pPr>
    </w:p>
    <w:p w:rsidR="00C31ABD" w:rsidRDefault="0084619D">
      <w:pPr>
        <w:pStyle w:val="justifyspacing01indent"/>
      </w:pPr>
      <w:r>
        <w:rPr>
          <w:rStyle w:val="font12italic"/>
        </w:rPr>
        <w:t xml:space="preserve">Задачи дисциплины: </w:t>
      </w:r>
      <w:r>
        <w:rPr>
          <w:rStyle w:val="font12"/>
        </w:rPr>
        <w:t>−</w:t>
      </w:r>
      <w:r>
        <w:rPr>
          <w:rStyle w:val="font12"/>
        </w:rPr>
        <w:tab/>
        <w:t>Обеспечить понимание сущности социальной ситуации развития на этапе младенческого, раннего, дошкольного возраста, роли деятельности и общения в процессе развития психики ребенка; −</w:t>
      </w:r>
      <w:r>
        <w:rPr>
          <w:rStyle w:val="font12"/>
        </w:rPr>
        <w:tab/>
        <w:t xml:space="preserve">Развивать у обучающихся умение анализировать, рассуждать, делать выводы и обобщения на основе информации об особенностях познавательных психических процессов, эмоционально-волевой сферы и личностного становления в период дошкольного детства в условиях онто- и дизонтогенеза. </w:t>
      </w:r>
    </w:p>
    <w:p w:rsidR="00C31ABD" w:rsidRDefault="00C31ABD">
      <w:pPr>
        <w:pStyle w:val="centerspacing0"/>
        <w:rPr>
          <w:rStyle w:val="font12"/>
        </w:rPr>
      </w:pPr>
    </w:p>
    <w:p w:rsidR="00C31ABD" w:rsidRDefault="0084619D">
      <w:pPr>
        <w:pStyle w:val="3"/>
      </w:pPr>
      <w:bookmarkStart w:id="113" w:name="_Toc113"/>
      <w:r>
        <w:t>4. Образовательные результаты</w:t>
      </w:r>
      <w:bookmarkEnd w:id="113"/>
    </w:p>
    <w:tbl>
      <w:tblPr>
        <w:tblStyle w:val="Table"/>
        <w:tblW w:w="0" w:type="auto"/>
        <w:tblInd w:w="0" w:type="dxa"/>
        <w:tblLook w:val="04A0"/>
      </w:tblPr>
      <w:tblGrid>
        <w:gridCol w:w="823"/>
        <w:gridCol w:w="2006"/>
        <w:gridCol w:w="1314"/>
        <w:gridCol w:w="1966"/>
        <w:gridCol w:w="1715"/>
        <w:gridCol w:w="1955"/>
      </w:tblGrid>
      <w:tr w:rsidR="00C31ABD">
        <w:trPr>
          <w:trHeight w:val="500"/>
          <w:tblHeader/>
        </w:trPr>
        <w:tc>
          <w:tcPr>
            <w:tcW w:w="800" w:type="dxa"/>
          </w:tcPr>
          <w:p w:rsidR="00C31ABD" w:rsidRDefault="0084619D">
            <w:pPr>
              <w:pStyle w:val="leftspacing0"/>
            </w:pPr>
            <w:r>
              <w:rPr>
                <w:rStyle w:val="font11"/>
              </w:rPr>
              <w:t>Код ОР модуля</w:t>
            </w:r>
          </w:p>
        </w:tc>
        <w:tc>
          <w:tcPr>
            <w:tcW w:w="2050" w:type="dxa"/>
          </w:tcPr>
          <w:p w:rsidR="00C31ABD" w:rsidRDefault="0084619D">
            <w:pPr>
              <w:pStyle w:val="leftspacing0"/>
            </w:pPr>
            <w:r>
              <w:rPr>
                <w:rStyle w:val="font11"/>
              </w:rPr>
              <w:t>Образовательные результаты модуля</w:t>
            </w:r>
          </w:p>
        </w:tc>
        <w:tc>
          <w:tcPr>
            <w:tcW w:w="1000" w:type="dxa"/>
          </w:tcPr>
          <w:p w:rsidR="00C31ABD" w:rsidRDefault="0084619D">
            <w:pPr>
              <w:pStyle w:val="leftspacing0"/>
            </w:pPr>
            <w:r>
              <w:rPr>
                <w:rStyle w:val="font11"/>
              </w:rPr>
              <w:t>Код ОР дисциплины</w:t>
            </w:r>
          </w:p>
        </w:tc>
        <w:tc>
          <w:tcPr>
            <w:tcW w:w="2050" w:type="dxa"/>
          </w:tcPr>
          <w:p w:rsidR="00C31ABD" w:rsidRDefault="0084619D">
            <w:pPr>
              <w:pStyle w:val="leftspacing0"/>
            </w:pPr>
            <w:r>
              <w:rPr>
                <w:rStyle w:val="font11"/>
              </w:rPr>
              <w:t>Образовательные результаты  дисциплины</w:t>
            </w:r>
          </w:p>
        </w:tc>
        <w:tc>
          <w:tcPr>
            <w:tcW w:w="2050" w:type="dxa"/>
          </w:tcPr>
          <w:p w:rsidR="00C31ABD" w:rsidRDefault="0084619D">
            <w:pPr>
              <w:pStyle w:val="leftspacing0"/>
            </w:pPr>
            <w:r>
              <w:rPr>
                <w:rStyle w:val="font11"/>
              </w:rPr>
              <w:t>Код ИДК</w:t>
            </w:r>
          </w:p>
        </w:tc>
        <w:tc>
          <w:tcPr>
            <w:tcW w:w="2050" w:type="dxa"/>
          </w:tcPr>
          <w:p w:rsidR="00C31ABD" w:rsidRDefault="0084619D">
            <w:pPr>
              <w:pStyle w:val="leftspacing0"/>
            </w:pPr>
            <w:r>
              <w:rPr>
                <w:rStyle w:val="font11"/>
              </w:rPr>
              <w:t>Средства оценивания образовательных результатов</w:t>
            </w:r>
          </w:p>
        </w:tc>
      </w:tr>
      <w:tr w:rsidR="00C31ABD">
        <w:trPr>
          <w:trHeight w:val="1000"/>
        </w:trPr>
        <w:tc>
          <w:tcPr>
            <w:tcW w:w="800" w:type="dxa"/>
            <w:vMerge w:val="restart"/>
          </w:tcPr>
          <w:p w:rsidR="00C31ABD" w:rsidRDefault="0084619D">
            <w:pPr>
              <w:pStyle w:val="leftspacing0"/>
            </w:pPr>
            <w:r>
              <w:rPr>
                <w:rStyle w:val="font11"/>
              </w:rPr>
              <w:t>ОР 1</w:t>
            </w:r>
          </w:p>
        </w:tc>
        <w:tc>
          <w:tcPr>
            <w:tcW w:w="2050" w:type="dxa"/>
            <w:vMerge w:val="restart"/>
          </w:tcPr>
          <w:p w:rsidR="00C31ABD" w:rsidRDefault="0084619D">
            <w:pPr>
              <w:pStyle w:val="leftspacing0"/>
            </w:pPr>
            <w:r>
              <w:rPr>
                <w:rStyle w:val="font11"/>
              </w:rPr>
              <w:t xml:space="preserve">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 </w:t>
            </w:r>
          </w:p>
        </w:tc>
        <w:tc>
          <w:tcPr>
            <w:tcW w:w="1000" w:type="dxa"/>
          </w:tcPr>
          <w:p w:rsidR="00C31ABD" w:rsidRDefault="0084619D">
            <w:pPr>
              <w:pStyle w:val="leftspacing0"/>
            </w:pPr>
            <w:r>
              <w:rPr>
                <w:rStyle w:val="font11"/>
              </w:rPr>
              <w:t>ОР 1.1</w:t>
            </w:r>
          </w:p>
        </w:tc>
        <w:tc>
          <w:tcPr>
            <w:tcW w:w="2050" w:type="dxa"/>
          </w:tcPr>
          <w:p w:rsidR="00C31ABD" w:rsidRDefault="0084619D">
            <w:pPr>
              <w:pStyle w:val="leftspacing0"/>
            </w:pPr>
            <w:r>
              <w:rPr>
                <w:rStyle w:val="font11"/>
              </w:rPr>
              <w:t xml:space="preserve">Владеет информацией об особенностях познавательных психических процессов, эмоционально-волевой сферы и личностного становления в период дошкольного возраста в условиях онто- и дизонтогенеза. </w:t>
            </w:r>
          </w:p>
        </w:tc>
        <w:tc>
          <w:tcPr>
            <w:tcW w:w="2050" w:type="dxa"/>
          </w:tcPr>
          <w:p w:rsidR="00C31ABD" w:rsidRDefault="0084619D">
            <w:pPr>
              <w:pStyle w:val="leftspacing0"/>
            </w:pPr>
            <w:r>
              <w:rPr>
                <w:rStyle w:val="font11"/>
              </w:rPr>
              <w:t>ОПК.6.1, ОПК.6.2</w:t>
            </w:r>
          </w:p>
        </w:tc>
        <w:tc>
          <w:tcPr>
            <w:tcW w:w="2050" w:type="dxa"/>
          </w:tcPr>
          <w:p w:rsidR="00C31ABD" w:rsidRDefault="0084619D">
            <w:pPr>
              <w:pStyle w:val="leftspacing0"/>
            </w:pPr>
            <w:r>
              <w:rPr>
                <w:rStyle w:val="font11"/>
              </w:rPr>
              <w:t xml:space="preserve">Тест в ЭИОС Moodle, форма для оценки на экзамене </w:t>
            </w:r>
          </w:p>
        </w:tc>
      </w:tr>
      <w:tr w:rsidR="00C31ABD">
        <w:trPr>
          <w:trHeight w:val="1000"/>
        </w:trPr>
        <w:tc>
          <w:tcPr>
            <w:tcW w:w="800" w:type="dxa"/>
            <w:vMerge w:val="restart"/>
          </w:tcPr>
          <w:p w:rsidR="00C31ABD" w:rsidRDefault="0084619D">
            <w:pPr>
              <w:pStyle w:val="leftspacing0"/>
            </w:pPr>
            <w:r>
              <w:rPr>
                <w:rStyle w:val="font11"/>
              </w:rPr>
              <w:t>ОР 2</w:t>
            </w:r>
          </w:p>
        </w:tc>
        <w:tc>
          <w:tcPr>
            <w:tcW w:w="2050" w:type="dxa"/>
            <w:vMerge w:val="restart"/>
          </w:tcPr>
          <w:p w:rsidR="00C31ABD" w:rsidRDefault="0084619D">
            <w:pPr>
              <w:pStyle w:val="leftspacing0"/>
            </w:pPr>
            <w:r>
              <w:rPr>
                <w:rStyle w:val="font11"/>
              </w:rPr>
              <w:t xml:space="preserve">Демонстрирует навыки организации совместной деятельности и  конструктивного </w:t>
            </w:r>
            <w:r>
              <w:rPr>
                <w:rStyle w:val="font11"/>
              </w:rPr>
              <w:lastRenderedPageBreak/>
              <w:t xml:space="preserve">межличностного взаимодействия субъектов образовательной среды </w:t>
            </w:r>
          </w:p>
        </w:tc>
        <w:tc>
          <w:tcPr>
            <w:tcW w:w="1000" w:type="dxa"/>
          </w:tcPr>
          <w:p w:rsidR="00C31ABD" w:rsidRDefault="0084619D">
            <w:pPr>
              <w:pStyle w:val="leftspacing0"/>
            </w:pPr>
            <w:r>
              <w:rPr>
                <w:rStyle w:val="font11"/>
              </w:rPr>
              <w:lastRenderedPageBreak/>
              <w:t>ОР 2.1.</w:t>
            </w:r>
          </w:p>
        </w:tc>
        <w:tc>
          <w:tcPr>
            <w:tcW w:w="2050" w:type="dxa"/>
          </w:tcPr>
          <w:p w:rsidR="00C31ABD" w:rsidRDefault="0084619D">
            <w:pPr>
              <w:pStyle w:val="leftspacing0"/>
            </w:pPr>
            <w:r>
              <w:rPr>
                <w:rStyle w:val="font11"/>
              </w:rPr>
              <w:t xml:space="preserve">Способен анализировать особенности социальной ситуации развития ребенка, его </w:t>
            </w:r>
            <w:r>
              <w:rPr>
                <w:rStyle w:val="font11"/>
              </w:rPr>
              <w:lastRenderedPageBreak/>
              <w:t xml:space="preserve">деятельности и общения в процессе практической работы с ним. </w:t>
            </w:r>
          </w:p>
        </w:tc>
        <w:tc>
          <w:tcPr>
            <w:tcW w:w="2050" w:type="dxa"/>
          </w:tcPr>
          <w:p w:rsidR="00C31ABD" w:rsidRDefault="0084619D">
            <w:pPr>
              <w:pStyle w:val="leftspacing0"/>
            </w:pPr>
            <w:r>
              <w:rPr>
                <w:rStyle w:val="font11"/>
              </w:rPr>
              <w:lastRenderedPageBreak/>
              <w:t>ОПК.8.1, ОПК.8.4, ПК.1.2</w:t>
            </w:r>
          </w:p>
        </w:tc>
        <w:tc>
          <w:tcPr>
            <w:tcW w:w="2050" w:type="dxa"/>
          </w:tcPr>
          <w:p w:rsidR="00C31ABD" w:rsidRDefault="0084619D">
            <w:pPr>
              <w:pStyle w:val="leftspacing0"/>
            </w:pPr>
            <w:r>
              <w:rPr>
                <w:rStyle w:val="font11"/>
              </w:rPr>
              <w:t xml:space="preserve">Форма для оценки творческого задания, форма для оценки на экзамене  </w:t>
            </w:r>
          </w:p>
        </w:tc>
      </w:tr>
    </w:tbl>
    <w:p w:rsidR="00C31ABD" w:rsidRDefault="00C31ABD">
      <w:pPr>
        <w:pStyle w:val="centerspacing0"/>
        <w:rPr>
          <w:rStyle w:val="font12"/>
        </w:rPr>
      </w:pPr>
    </w:p>
    <w:p w:rsidR="00C31ABD" w:rsidRDefault="0084619D">
      <w:pPr>
        <w:pStyle w:val="3"/>
      </w:pPr>
      <w:bookmarkStart w:id="114" w:name="_Toc114"/>
      <w:r>
        <w:t>5. Содержание дисциплины</w:t>
      </w:r>
      <w:bookmarkEnd w:id="114"/>
    </w:p>
    <w:p w:rsidR="00C31ABD" w:rsidRDefault="0084619D">
      <w:pPr>
        <w:pStyle w:val="4"/>
      </w:pPr>
      <w:bookmarkStart w:id="115" w:name="_Toc115"/>
      <w:r>
        <w:t>5.1. Тематический план</w:t>
      </w:r>
      <w:bookmarkEnd w:id="115"/>
    </w:p>
    <w:tbl>
      <w:tblPr>
        <w:tblStyle w:val="Table"/>
        <w:tblW w:w="0" w:type="auto"/>
        <w:tblInd w:w="0" w:type="dxa"/>
        <w:tblLook w:val="04A0"/>
      </w:tblPr>
      <w:tblGrid>
        <w:gridCol w:w="3085"/>
        <w:gridCol w:w="917"/>
        <w:gridCol w:w="1115"/>
        <w:gridCol w:w="1329"/>
        <w:gridCol w:w="1801"/>
        <w:gridCol w:w="1532"/>
      </w:tblGrid>
      <w:tr w:rsidR="00C31ABD">
        <w:trPr>
          <w:trHeight w:val="300"/>
          <w:tblHeader/>
        </w:trPr>
        <w:tc>
          <w:tcPr>
            <w:tcW w:w="3500" w:type="dxa"/>
            <w:vMerge w:val="restart"/>
          </w:tcPr>
          <w:p w:rsidR="00C31ABD" w:rsidRDefault="0084619D">
            <w:pPr>
              <w:pStyle w:val="leftspacing0"/>
            </w:pPr>
            <w:r>
              <w:rPr>
                <w:rStyle w:val="font11"/>
              </w:rPr>
              <w:t>Наименование темы</w:t>
            </w:r>
          </w:p>
        </w:tc>
        <w:tc>
          <w:tcPr>
            <w:tcW w:w="3000" w:type="dxa"/>
            <w:gridSpan w:val="3"/>
          </w:tcPr>
          <w:p w:rsidR="00C31ABD" w:rsidRDefault="0084619D">
            <w:pPr>
              <w:pStyle w:val="leftspacing0"/>
            </w:pPr>
            <w:r>
              <w:rPr>
                <w:rStyle w:val="font11"/>
              </w:rPr>
              <w:t>Контактная работа</w:t>
            </w:r>
          </w:p>
        </w:tc>
        <w:tc>
          <w:tcPr>
            <w:tcW w:w="1850" w:type="dxa"/>
            <w:vMerge w:val="restart"/>
          </w:tcPr>
          <w:p w:rsidR="00C31ABD" w:rsidRDefault="0084619D">
            <w:pPr>
              <w:pStyle w:val="leftspacing0"/>
            </w:pPr>
            <w:r>
              <w:rPr>
                <w:rStyle w:val="font11"/>
              </w:rPr>
              <w:t>Самостоятельная работа</w:t>
            </w:r>
          </w:p>
        </w:tc>
        <w:tc>
          <w:tcPr>
            <w:tcW w:w="1650" w:type="dxa"/>
            <w:vMerge w:val="restart"/>
          </w:tcPr>
          <w:p w:rsidR="00C31ABD" w:rsidRDefault="0084619D">
            <w:pPr>
              <w:pStyle w:val="leftspacing0"/>
            </w:pPr>
            <w:r>
              <w:rPr>
                <w:rStyle w:val="font11"/>
              </w:rPr>
              <w:t>Всего часов по дисциплине</w:t>
            </w:r>
          </w:p>
        </w:tc>
      </w:tr>
      <w:tr w:rsidR="00C31ABD">
        <w:trPr>
          <w:trHeight w:val="300"/>
          <w:tblHeader/>
        </w:trPr>
        <w:tc>
          <w:tcPr>
            <w:tcW w:w="3500" w:type="dxa"/>
            <w:vMerge/>
          </w:tcPr>
          <w:p w:rsidR="00C31ABD" w:rsidRDefault="00C31ABD"/>
        </w:tc>
        <w:tc>
          <w:tcPr>
            <w:tcW w:w="2000" w:type="dxa"/>
            <w:gridSpan w:val="2"/>
          </w:tcPr>
          <w:p w:rsidR="00C31ABD" w:rsidRDefault="0084619D">
            <w:pPr>
              <w:pStyle w:val="leftspacing0"/>
            </w:pPr>
            <w:r>
              <w:rPr>
                <w:rStyle w:val="font11"/>
              </w:rPr>
              <w:t>Аудиторная работа</w:t>
            </w:r>
          </w:p>
        </w:tc>
        <w:tc>
          <w:tcPr>
            <w:tcW w:w="1000" w:type="dxa"/>
            <w:vMerge w:val="restart"/>
          </w:tcPr>
          <w:p w:rsidR="00C31ABD" w:rsidRDefault="0084619D">
            <w:pPr>
              <w:pStyle w:val="leftspacing0"/>
            </w:pPr>
            <w:r>
              <w:rPr>
                <w:rStyle w:val="font11"/>
              </w:rPr>
              <w:t>Контак-тная СР ( в т.ч. и ЭИОС)</w:t>
            </w:r>
          </w:p>
        </w:tc>
        <w:tc>
          <w:tcPr>
            <w:tcW w:w="1850" w:type="dxa"/>
            <w:vMerge/>
          </w:tcPr>
          <w:p w:rsidR="00C31ABD" w:rsidRDefault="00C31ABD"/>
        </w:tc>
        <w:tc>
          <w:tcPr>
            <w:tcW w:w="1650" w:type="dxa"/>
            <w:vMerge/>
          </w:tcPr>
          <w:p w:rsidR="00C31ABD" w:rsidRDefault="00C31ABD"/>
        </w:tc>
      </w:tr>
      <w:tr w:rsidR="00C31ABD">
        <w:trPr>
          <w:trHeight w:val="300"/>
          <w:tblHeader/>
        </w:trPr>
        <w:tc>
          <w:tcPr>
            <w:tcW w:w="3500" w:type="dxa"/>
            <w:vMerge/>
          </w:tcPr>
          <w:p w:rsidR="00C31ABD" w:rsidRDefault="00C31ABD"/>
        </w:tc>
        <w:tc>
          <w:tcPr>
            <w:tcW w:w="1000" w:type="dxa"/>
          </w:tcPr>
          <w:p w:rsidR="00C31ABD" w:rsidRDefault="0084619D">
            <w:pPr>
              <w:pStyle w:val="leftspacing0"/>
            </w:pPr>
            <w:r>
              <w:rPr>
                <w:rStyle w:val="font11"/>
              </w:rPr>
              <w:t>Лекции</w:t>
            </w:r>
          </w:p>
        </w:tc>
        <w:tc>
          <w:tcPr>
            <w:tcW w:w="1000" w:type="dxa"/>
          </w:tcPr>
          <w:p w:rsidR="00C31ABD" w:rsidRDefault="0084619D">
            <w:pPr>
              <w:pStyle w:val="leftspacing0"/>
            </w:pPr>
            <w:r>
              <w:rPr>
                <w:rStyle w:val="font11"/>
              </w:rPr>
              <w:t>Семинары</w:t>
            </w:r>
          </w:p>
        </w:tc>
        <w:tc>
          <w:tcPr>
            <w:tcW w:w="1000" w:type="dxa"/>
            <w:vMerge/>
          </w:tcPr>
          <w:p w:rsidR="00C31ABD" w:rsidRDefault="00C31ABD"/>
        </w:tc>
        <w:tc>
          <w:tcPr>
            <w:tcW w:w="1850" w:type="dxa"/>
            <w:vMerge/>
          </w:tcPr>
          <w:p w:rsidR="00C31ABD" w:rsidRDefault="00C31ABD"/>
        </w:tc>
        <w:tc>
          <w:tcPr>
            <w:tcW w:w="1650" w:type="dxa"/>
            <w:vMerge/>
          </w:tcPr>
          <w:p w:rsidR="00C31ABD" w:rsidRDefault="00C31ABD"/>
        </w:tc>
      </w:tr>
      <w:tr w:rsidR="00C31ABD">
        <w:trPr>
          <w:trHeight w:val="500"/>
        </w:trPr>
        <w:tc>
          <w:tcPr>
            <w:tcW w:w="3500" w:type="dxa"/>
          </w:tcPr>
          <w:p w:rsidR="00C31ABD" w:rsidRDefault="00E41AA0">
            <w:pPr>
              <w:pStyle w:val="leftspacing0"/>
            </w:pPr>
            <w:r>
              <w:rPr>
                <w:rStyle w:val="font11bold"/>
              </w:rPr>
              <w:t xml:space="preserve">Раздел 1. </w:t>
            </w:r>
            <w:r w:rsidR="0084619D">
              <w:rPr>
                <w:rStyle w:val="font11bold"/>
              </w:rPr>
              <w:t xml:space="preserve"> Общие вопросы детской психологии </w:t>
            </w:r>
          </w:p>
        </w:tc>
        <w:tc>
          <w:tcPr>
            <w:tcW w:w="1000" w:type="dxa"/>
          </w:tcPr>
          <w:p w:rsidR="00C31ABD" w:rsidRDefault="0084619D">
            <w:pPr>
              <w:pStyle w:val="leftspacing0"/>
            </w:pPr>
            <w:r>
              <w:rPr>
                <w:rStyle w:val="font11bold"/>
              </w:rPr>
              <w:t>2</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4</w:t>
            </w:r>
          </w:p>
        </w:tc>
        <w:tc>
          <w:tcPr>
            <w:tcW w:w="1850" w:type="dxa"/>
          </w:tcPr>
          <w:p w:rsidR="00C31ABD" w:rsidRDefault="0084619D">
            <w:pPr>
              <w:pStyle w:val="leftspacing0"/>
            </w:pPr>
            <w:r>
              <w:rPr>
                <w:rStyle w:val="font11bold"/>
              </w:rPr>
              <w:t>50</w:t>
            </w:r>
          </w:p>
        </w:tc>
        <w:tc>
          <w:tcPr>
            <w:tcW w:w="1850" w:type="dxa"/>
          </w:tcPr>
          <w:p w:rsidR="00C31ABD" w:rsidRDefault="0084619D">
            <w:pPr>
              <w:pStyle w:val="leftspacing0"/>
            </w:pPr>
            <w:r>
              <w:rPr>
                <w:rStyle w:val="font11bold"/>
              </w:rPr>
              <w:t>60</w:t>
            </w:r>
          </w:p>
        </w:tc>
      </w:tr>
      <w:tr w:rsidR="00C31ABD">
        <w:trPr>
          <w:trHeight w:val="500"/>
        </w:trPr>
        <w:tc>
          <w:tcPr>
            <w:tcW w:w="3500" w:type="dxa"/>
          </w:tcPr>
          <w:p w:rsidR="00C31ABD" w:rsidRDefault="00E41AA0">
            <w:pPr>
              <w:pStyle w:val="leftspacing0"/>
            </w:pPr>
            <w:r>
              <w:rPr>
                <w:rStyle w:val="font11"/>
              </w:rPr>
              <w:t>Тема 1.1.</w:t>
            </w:r>
            <w:r w:rsidR="0084619D">
              <w:rPr>
                <w:rStyle w:val="font11"/>
              </w:rPr>
              <w:t xml:space="preserve"> Предмет и методы детской психологии</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26</w:t>
            </w:r>
          </w:p>
        </w:tc>
      </w:tr>
      <w:tr w:rsidR="00C31ABD">
        <w:trPr>
          <w:trHeight w:val="500"/>
        </w:trPr>
        <w:tc>
          <w:tcPr>
            <w:tcW w:w="3500" w:type="dxa"/>
          </w:tcPr>
          <w:p w:rsidR="00C31ABD" w:rsidRDefault="00E41AA0">
            <w:pPr>
              <w:pStyle w:val="leftspacing0"/>
            </w:pPr>
            <w:r>
              <w:rPr>
                <w:rStyle w:val="font11"/>
              </w:rPr>
              <w:t xml:space="preserve">Тема 1.2. </w:t>
            </w:r>
            <w:r w:rsidR="0084619D">
              <w:rPr>
                <w:rStyle w:val="font11"/>
              </w:rPr>
              <w:t xml:space="preserve"> Общие закономерности психического развития ребенка в условиях онтогенеза</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30</w:t>
            </w:r>
          </w:p>
        </w:tc>
        <w:tc>
          <w:tcPr>
            <w:tcW w:w="1850" w:type="dxa"/>
          </w:tcPr>
          <w:p w:rsidR="00C31ABD" w:rsidRDefault="0084619D">
            <w:pPr>
              <w:pStyle w:val="leftspacing0"/>
            </w:pPr>
            <w:r>
              <w:rPr>
                <w:rStyle w:val="font11"/>
              </w:rPr>
              <w:t>34</w:t>
            </w:r>
          </w:p>
        </w:tc>
      </w:tr>
      <w:tr w:rsidR="00C31ABD">
        <w:trPr>
          <w:trHeight w:val="500"/>
        </w:trPr>
        <w:tc>
          <w:tcPr>
            <w:tcW w:w="3500" w:type="dxa"/>
          </w:tcPr>
          <w:p w:rsidR="00C31ABD" w:rsidRDefault="00E41AA0">
            <w:pPr>
              <w:pStyle w:val="leftspacing0"/>
            </w:pPr>
            <w:r>
              <w:rPr>
                <w:rStyle w:val="font11bold"/>
              </w:rPr>
              <w:t>Раздел 2.</w:t>
            </w:r>
            <w:r w:rsidR="0084619D">
              <w:rPr>
                <w:rStyle w:val="font11bold"/>
              </w:rPr>
              <w:t xml:space="preserve"> Психологические особенности развития детей в раннем детстве </w:t>
            </w:r>
          </w:p>
        </w:tc>
        <w:tc>
          <w:tcPr>
            <w:tcW w:w="1000" w:type="dxa"/>
          </w:tcPr>
          <w:p w:rsidR="00C31ABD" w:rsidRDefault="0084619D">
            <w:pPr>
              <w:pStyle w:val="leftspacing0"/>
            </w:pPr>
            <w:r>
              <w:rPr>
                <w:rStyle w:val="font11bold"/>
              </w:rPr>
              <w:t>2</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4</w:t>
            </w:r>
          </w:p>
        </w:tc>
        <w:tc>
          <w:tcPr>
            <w:tcW w:w="1850" w:type="dxa"/>
          </w:tcPr>
          <w:p w:rsidR="00C31ABD" w:rsidRDefault="0084619D">
            <w:pPr>
              <w:pStyle w:val="leftspacing0"/>
            </w:pPr>
            <w:r>
              <w:rPr>
                <w:rStyle w:val="font11bold"/>
              </w:rPr>
              <w:t>50</w:t>
            </w:r>
          </w:p>
        </w:tc>
        <w:tc>
          <w:tcPr>
            <w:tcW w:w="1850" w:type="dxa"/>
          </w:tcPr>
          <w:p w:rsidR="00C31ABD" w:rsidRDefault="0084619D">
            <w:pPr>
              <w:pStyle w:val="leftspacing0"/>
            </w:pPr>
            <w:r>
              <w:rPr>
                <w:rStyle w:val="font11bold"/>
              </w:rPr>
              <w:t>60</w:t>
            </w:r>
          </w:p>
        </w:tc>
      </w:tr>
      <w:tr w:rsidR="00C31ABD">
        <w:trPr>
          <w:trHeight w:val="500"/>
        </w:trPr>
        <w:tc>
          <w:tcPr>
            <w:tcW w:w="3500" w:type="dxa"/>
          </w:tcPr>
          <w:p w:rsidR="00C31ABD" w:rsidRDefault="00E41AA0">
            <w:pPr>
              <w:pStyle w:val="leftspacing0"/>
            </w:pPr>
            <w:r>
              <w:rPr>
                <w:rStyle w:val="font11"/>
              </w:rPr>
              <w:t xml:space="preserve">Тема 2.1. </w:t>
            </w:r>
            <w:r w:rsidR="0084619D">
              <w:rPr>
                <w:rStyle w:val="font11"/>
              </w:rPr>
              <w:t xml:space="preserve">Психологическая характеристика развития ребенка в младенческом возрасте </w:t>
            </w: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20</w:t>
            </w:r>
          </w:p>
        </w:tc>
        <w:tc>
          <w:tcPr>
            <w:tcW w:w="1850" w:type="dxa"/>
          </w:tcPr>
          <w:p w:rsidR="00C31ABD" w:rsidRDefault="0084619D">
            <w:pPr>
              <w:pStyle w:val="leftspacing0"/>
            </w:pPr>
            <w:r>
              <w:rPr>
                <w:rStyle w:val="font11"/>
              </w:rPr>
              <w:t>24</w:t>
            </w:r>
          </w:p>
        </w:tc>
      </w:tr>
      <w:tr w:rsidR="00C31ABD">
        <w:trPr>
          <w:trHeight w:val="500"/>
        </w:trPr>
        <w:tc>
          <w:tcPr>
            <w:tcW w:w="3500" w:type="dxa"/>
          </w:tcPr>
          <w:p w:rsidR="00C31ABD" w:rsidRDefault="00E41AA0">
            <w:pPr>
              <w:pStyle w:val="leftspacing0"/>
            </w:pPr>
            <w:r>
              <w:rPr>
                <w:rStyle w:val="font11"/>
              </w:rPr>
              <w:t xml:space="preserve">Тема 2.2. </w:t>
            </w:r>
            <w:r w:rsidR="0084619D">
              <w:rPr>
                <w:rStyle w:val="font11"/>
              </w:rPr>
              <w:t xml:space="preserve"> Психологическая характеристика развития ребенка в раннем возрасте</w:t>
            </w:r>
          </w:p>
        </w:tc>
        <w:tc>
          <w:tcPr>
            <w:tcW w:w="1000" w:type="dxa"/>
          </w:tcPr>
          <w:p w:rsidR="00C31ABD" w:rsidRDefault="00C31ABD">
            <w:pPr>
              <w:pStyle w:val="leftspacing0"/>
            </w:pP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2</w:t>
            </w:r>
          </w:p>
        </w:tc>
        <w:tc>
          <w:tcPr>
            <w:tcW w:w="1850" w:type="dxa"/>
          </w:tcPr>
          <w:p w:rsidR="00C31ABD" w:rsidRDefault="0084619D">
            <w:pPr>
              <w:pStyle w:val="leftspacing0"/>
            </w:pPr>
            <w:r>
              <w:rPr>
                <w:rStyle w:val="font11"/>
              </w:rPr>
              <w:t>30</w:t>
            </w:r>
          </w:p>
        </w:tc>
        <w:tc>
          <w:tcPr>
            <w:tcW w:w="1850" w:type="dxa"/>
          </w:tcPr>
          <w:p w:rsidR="00C31ABD" w:rsidRDefault="0084619D">
            <w:pPr>
              <w:pStyle w:val="leftspacing0"/>
            </w:pPr>
            <w:r>
              <w:rPr>
                <w:rStyle w:val="font11"/>
              </w:rPr>
              <w:t>36</w:t>
            </w:r>
          </w:p>
        </w:tc>
      </w:tr>
      <w:tr w:rsidR="00C31ABD">
        <w:trPr>
          <w:trHeight w:val="500"/>
        </w:trPr>
        <w:tc>
          <w:tcPr>
            <w:tcW w:w="3500" w:type="dxa"/>
          </w:tcPr>
          <w:p w:rsidR="00C31ABD" w:rsidRDefault="00E41AA0">
            <w:pPr>
              <w:pStyle w:val="leftspacing0"/>
            </w:pPr>
            <w:r>
              <w:rPr>
                <w:rStyle w:val="font11bold"/>
              </w:rPr>
              <w:t xml:space="preserve">Раздел 3. </w:t>
            </w:r>
            <w:r w:rsidR="0084619D">
              <w:rPr>
                <w:rStyle w:val="font11bold"/>
              </w:rPr>
              <w:t xml:space="preserve">Психологические особенности развития ребенка в дошкольном возрасте </w:t>
            </w:r>
          </w:p>
        </w:tc>
        <w:tc>
          <w:tcPr>
            <w:tcW w:w="1000" w:type="dxa"/>
          </w:tcPr>
          <w:p w:rsidR="00C31ABD" w:rsidRDefault="0084619D">
            <w:pPr>
              <w:pStyle w:val="leftspacing0"/>
            </w:pPr>
            <w:r>
              <w:rPr>
                <w:rStyle w:val="font11bold"/>
              </w:rPr>
              <w:t>6</w:t>
            </w:r>
          </w:p>
        </w:tc>
        <w:tc>
          <w:tcPr>
            <w:tcW w:w="1000" w:type="dxa"/>
          </w:tcPr>
          <w:p w:rsidR="00C31ABD" w:rsidRDefault="0084619D">
            <w:pPr>
              <w:pStyle w:val="leftspacing0"/>
            </w:pPr>
            <w:r>
              <w:rPr>
                <w:rStyle w:val="font11bold"/>
              </w:rPr>
              <w:t>14</w:t>
            </w:r>
          </w:p>
        </w:tc>
        <w:tc>
          <w:tcPr>
            <w:tcW w:w="1000" w:type="dxa"/>
          </w:tcPr>
          <w:p w:rsidR="00C31ABD" w:rsidRDefault="0084619D">
            <w:pPr>
              <w:pStyle w:val="leftspacing0"/>
            </w:pPr>
            <w:r>
              <w:rPr>
                <w:rStyle w:val="font11bold"/>
              </w:rPr>
              <w:t>5</w:t>
            </w:r>
          </w:p>
        </w:tc>
        <w:tc>
          <w:tcPr>
            <w:tcW w:w="1850" w:type="dxa"/>
          </w:tcPr>
          <w:p w:rsidR="00C31ABD" w:rsidRDefault="0084619D">
            <w:pPr>
              <w:pStyle w:val="leftspacing0"/>
            </w:pPr>
            <w:r>
              <w:rPr>
                <w:rStyle w:val="font11bold"/>
              </w:rPr>
              <w:t>71</w:t>
            </w:r>
          </w:p>
        </w:tc>
        <w:tc>
          <w:tcPr>
            <w:tcW w:w="1850" w:type="dxa"/>
          </w:tcPr>
          <w:p w:rsidR="00C31ABD" w:rsidRDefault="0084619D">
            <w:pPr>
              <w:pStyle w:val="leftspacing0"/>
            </w:pPr>
            <w:r>
              <w:rPr>
                <w:rStyle w:val="font11bold"/>
              </w:rPr>
              <w:t>96</w:t>
            </w:r>
          </w:p>
        </w:tc>
      </w:tr>
      <w:tr w:rsidR="00C31ABD">
        <w:trPr>
          <w:trHeight w:val="500"/>
        </w:trPr>
        <w:tc>
          <w:tcPr>
            <w:tcW w:w="3500" w:type="dxa"/>
          </w:tcPr>
          <w:p w:rsidR="00C31ABD" w:rsidRDefault="00E41AA0">
            <w:pPr>
              <w:pStyle w:val="leftspacing0"/>
            </w:pPr>
            <w:r>
              <w:rPr>
                <w:rStyle w:val="font11"/>
              </w:rPr>
              <w:t xml:space="preserve">Тема 3.1. </w:t>
            </w:r>
            <w:r w:rsidR="0084619D">
              <w:rPr>
                <w:rStyle w:val="font11"/>
              </w:rPr>
              <w:t xml:space="preserve"> Социальная ситуация развития и психологические особенности различных видов деятельности ребенка в дошкольном возрасте </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1</w:t>
            </w:r>
          </w:p>
        </w:tc>
        <w:tc>
          <w:tcPr>
            <w:tcW w:w="1850" w:type="dxa"/>
          </w:tcPr>
          <w:p w:rsidR="00C31ABD" w:rsidRDefault="0084619D">
            <w:pPr>
              <w:pStyle w:val="leftspacing0"/>
            </w:pPr>
            <w:r>
              <w:rPr>
                <w:rStyle w:val="font11"/>
              </w:rPr>
              <w:t>14</w:t>
            </w:r>
          </w:p>
        </w:tc>
        <w:tc>
          <w:tcPr>
            <w:tcW w:w="1850" w:type="dxa"/>
          </w:tcPr>
          <w:p w:rsidR="00C31ABD" w:rsidRDefault="0084619D">
            <w:pPr>
              <w:pStyle w:val="leftspacing0"/>
            </w:pPr>
            <w:r>
              <w:rPr>
                <w:rStyle w:val="font11"/>
              </w:rPr>
              <w:t>19</w:t>
            </w:r>
          </w:p>
        </w:tc>
      </w:tr>
      <w:tr w:rsidR="00C31ABD">
        <w:trPr>
          <w:trHeight w:val="500"/>
        </w:trPr>
        <w:tc>
          <w:tcPr>
            <w:tcW w:w="3500" w:type="dxa"/>
          </w:tcPr>
          <w:p w:rsidR="00C31ABD" w:rsidRDefault="00E41AA0">
            <w:pPr>
              <w:pStyle w:val="leftspacing0"/>
            </w:pPr>
            <w:r>
              <w:rPr>
                <w:rStyle w:val="font11"/>
              </w:rPr>
              <w:t>Тема 3.2.</w:t>
            </w:r>
            <w:r w:rsidR="0084619D">
              <w:rPr>
                <w:rStyle w:val="font11"/>
              </w:rPr>
              <w:t xml:space="preserve"> Развитие познавательных процессов в дошкольном возрасте </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1</w:t>
            </w:r>
          </w:p>
        </w:tc>
        <w:tc>
          <w:tcPr>
            <w:tcW w:w="1850" w:type="dxa"/>
          </w:tcPr>
          <w:p w:rsidR="00C31ABD" w:rsidRDefault="0084619D">
            <w:pPr>
              <w:pStyle w:val="leftspacing0"/>
            </w:pPr>
            <w:r>
              <w:rPr>
                <w:rStyle w:val="font11"/>
              </w:rPr>
              <w:t>16</w:t>
            </w:r>
          </w:p>
        </w:tc>
        <w:tc>
          <w:tcPr>
            <w:tcW w:w="1850" w:type="dxa"/>
          </w:tcPr>
          <w:p w:rsidR="00C31ABD" w:rsidRDefault="0084619D">
            <w:pPr>
              <w:pStyle w:val="leftspacing0"/>
            </w:pPr>
            <w:r>
              <w:rPr>
                <w:rStyle w:val="font11"/>
              </w:rPr>
              <w:t>19</w:t>
            </w:r>
          </w:p>
        </w:tc>
      </w:tr>
      <w:tr w:rsidR="00C31ABD">
        <w:trPr>
          <w:trHeight w:val="500"/>
        </w:trPr>
        <w:tc>
          <w:tcPr>
            <w:tcW w:w="3500" w:type="dxa"/>
          </w:tcPr>
          <w:p w:rsidR="00C31ABD" w:rsidRDefault="00E41AA0">
            <w:pPr>
              <w:pStyle w:val="leftspacing0"/>
            </w:pPr>
            <w:r>
              <w:rPr>
                <w:rStyle w:val="font11"/>
              </w:rPr>
              <w:lastRenderedPageBreak/>
              <w:t>Тема 3.3.</w:t>
            </w:r>
            <w:r w:rsidR="0084619D">
              <w:rPr>
                <w:rStyle w:val="font11"/>
              </w:rPr>
              <w:t xml:space="preserve"> Развитие личности дошкольника</w:t>
            </w:r>
          </w:p>
        </w:tc>
        <w:tc>
          <w:tcPr>
            <w:tcW w:w="1000" w:type="dxa"/>
          </w:tcPr>
          <w:p w:rsidR="00C31ABD" w:rsidRDefault="00C31ABD">
            <w:pPr>
              <w:pStyle w:val="leftspacing0"/>
            </w:pP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1</w:t>
            </w:r>
          </w:p>
        </w:tc>
        <w:tc>
          <w:tcPr>
            <w:tcW w:w="1850" w:type="dxa"/>
          </w:tcPr>
          <w:p w:rsidR="00C31ABD" w:rsidRDefault="0084619D">
            <w:pPr>
              <w:pStyle w:val="leftspacing0"/>
            </w:pPr>
            <w:r>
              <w:rPr>
                <w:rStyle w:val="font11"/>
              </w:rPr>
              <w:t>11</w:t>
            </w:r>
          </w:p>
        </w:tc>
        <w:tc>
          <w:tcPr>
            <w:tcW w:w="1850" w:type="dxa"/>
          </w:tcPr>
          <w:p w:rsidR="00C31ABD" w:rsidRDefault="0084619D">
            <w:pPr>
              <w:pStyle w:val="leftspacing0"/>
            </w:pPr>
            <w:r>
              <w:rPr>
                <w:rStyle w:val="font11"/>
              </w:rPr>
              <w:t>16</w:t>
            </w:r>
          </w:p>
        </w:tc>
      </w:tr>
      <w:tr w:rsidR="00C31ABD">
        <w:trPr>
          <w:trHeight w:val="500"/>
        </w:trPr>
        <w:tc>
          <w:tcPr>
            <w:tcW w:w="3500" w:type="dxa"/>
          </w:tcPr>
          <w:p w:rsidR="00C31ABD" w:rsidRDefault="00E41AA0">
            <w:pPr>
              <w:pStyle w:val="leftspacing0"/>
            </w:pPr>
            <w:r>
              <w:rPr>
                <w:rStyle w:val="font11"/>
              </w:rPr>
              <w:t>Тема 3.4.</w:t>
            </w:r>
            <w:r w:rsidR="0084619D">
              <w:rPr>
                <w:rStyle w:val="font11"/>
              </w:rPr>
              <w:t xml:space="preserve"> Индивидуально-психологические особенности дошкольника </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1</w:t>
            </w:r>
          </w:p>
        </w:tc>
        <w:tc>
          <w:tcPr>
            <w:tcW w:w="1850" w:type="dxa"/>
          </w:tcPr>
          <w:p w:rsidR="00C31ABD" w:rsidRDefault="0084619D">
            <w:pPr>
              <w:pStyle w:val="leftspacing0"/>
            </w:pPr>
            <w:r>
              <w:rPr>
                <w:rStyle w:val="font11"/>
              </w:rPr>
              <w:t>14</w:t>
            </w:r>
          </w:p>
        </w:tc>
        <w:tc>
          <w:tcPr>
            <w:tcW w:w="1850" w:type="dxa"/>
          </w:tcPr>
          <w:p w:rsidR="00C31ABD" w:rsidRDefault="0084619D">
            <w:pPr>
              <w:pStyle w:val="leftspacing0"/>
            </w:pPr>
            <w:r>
              <w:rPr>
                <w:rStyle w:val="font11"/>
              </w:rPr>
              <w:t>19</w:t>
            </w:r>
          </w:p>
        </w:tc>
      </w:tr>
      <w:tr w:rsidR="00C31ABD">
        <w:trPr>
          <w:trHeight w:val="500"/>
        </w:trPr>
        <w:tc>
          <w:tcPr>
            <w:tcW w:w="3500" w:type="dxa"/>
          </w:tcPr>
          <w:p w:rsidR="00C31ABD" w:rsidRDefault="00E41AA0">
            <w:pPr>
              <w:pStyle w:val="leftspacing0"/>
            </w:pPr>
            <w:r>
              <w:rPr>
                <w:rStyle w:val="font11"/>
              </w:rPr>
              <w:t xml:space="preserve">Тема 3.5. </w:t>
            </w:r>
            <w:r w:rsidR="0084619D">
              <w:rPr>
                <w:rStyle w:val="font11"/>
              </w:rPr>
              <w:t xml:space="preserve"> Кризис семи лет и проблема психологической готовности к школе</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4</w:t>
            </w:r>
          </w:p>
        </w:tc>
        <w:tc>
          <w:tcPr>
            <w:tcW w:w="1000" w:type="dxa"/>
          </w:tcPr>
          <w:p w:rsidR="00C31ABD" w:rsidRDefault="0084619D">
            <w:pPr>
              <w:pStyle w:val="leftspacing0"/>
            </w:pPr>
            <w:r>
              <w:rPr>
                <w:rStyle w:val="font11"/>
              </w:rPr>
              <w:t>1</w:t>
            </w:r>
          </w:p>
        </w:tc>
        <w:tc>
          <w:tcPr>
            <w:tcW w:w="1850" w:type="dxa"/>
          </w:tcPr>
          <w:p w:rsidR="00C31ABD" w:rsidRDefault="0084619D">
            <w:pPr>
              <w:pStyle w:val="leftspacing0"/>
            </w:pPr>
            <w:r>
              <w:rPr>
                <w:rStyle w:val="font11"/>
              </w:rPr>
              <w:t>16</w:t>
            </w:r>
          </w:p>
        </w:tc>
        <w:tc>
          <w:tcPr>
            <w:tcW w:w="1850" w:type="dxa"/>
          </w:tcPr>
          <w:p w:rsidR="00C31ABD" w:rsidRDefault="0084619D">
            <w:pPr>
              <w:pStyle w:val="leftspacing0"/>
            </w:pPr>
            <w:r>
              <w:rPr>
                <w:rStyle w:val="font11"/>
              </w:rPr>
              <w:t>23</w:t>
            </w:r>
          </w:p>
        </w:tc>
      </w:tr>
      <w:tr w:rsidR="00C31ABD">
        <w:trPr>
          <w:trHeight w:val="300"/>
        </w:trPr>
        <w:tc>
          <w:tcPr>
            <w:tcW w:w="4500" w:type="dxa"/>
          </w:tcPr>
          <w:p w:rsidR="00C31ABD" w:rsidRDefault="0084619D">
            <w:pPr>
              <w:pStyle w:val="leftspacing0"/>
            </w:pPr>
            <w:r>
              <w:rPr>
                <w:rStyle w:val="font11bold"/>
              </w:rPr>
              <w:t>Итого:</w:t>
            </w:r>
          </w:p>
        </w:tc>
        <w:tc>
          <w:tcPr>
            <w:tcW w:w="1000" w:type="dxa"/>
          </w:tcPr>
          <w:p w:rsidR="00C31ABD" w:rsidRDefault="0084619D">
            <w:pPr>
              <w:pStyle w:val="leftspacing0"/>
            </w:pPr>
            <w:r>
              <w:rPr>
                <w:rStyle w:val="font11bold"/>
              </w:rPr>
              <w:t>10</w:t>
            </w:r>
          </w:p>
        </w:tc>
        <w:tc>
          <w:tcPr>
            <w:tcW w:w="1000" w:type="dxa"/>
          </w:tcPr>
          <w:p w:rsidR="00C31ABD" w:rsidRDefault="0084619D">
            <w:pPr>
              <w:pStyle w:val="leftspacing0"/>
            </w:pPr>
            <w:r>
              <w:rPr>
                <w:rStyle w:val="font11bold"/>
              </w:rPr>
              <w:t>22</w:t>
            </w:r>
          </w:p>
        </w:tc>
        <w:tc>
          <w:tcPr>
            <w:tcW w:w="1850" w:type="dxa"/>
          </w:tcPr>
          <w:p w:rsidR="00C31ABD" w:rsidRDefault="0084619D">
            <w:pPr>
              <w:pStyle w:val="leftspacing0"/>
            </w:pPr>
            <w:r>
              <w:rPr>
                <w:rStyle w:val="font11bold"/>
              </w:rPr>
              <w:t>13</w:t>
            </w:r>
          </w:p>
        </w:tc>
        <w:tc>
          <w:tcPr>
            <w:tcW w:w="1850" w:type="dxa"/>
          </w:tcPr>
          <w:p w:rsidR="00C31ABD" w:rsidRDefault="0084619D">
            <w:pPr>
              <w:pStyle w:val="leftspacing0"/>
            </w:pPr>
            <w:r>
              <w:rPr>
                <w:rStyle w:val="font11bold"/>
              </w:rPr>
              <w:t>171</w:t>
            </w:r>
          </w:p>
        </w:tc>
        <w:tc>
          <w:tcPr>
            <w:tcW w:w="1850" w:type="dxa"/>
          </w:tcPr>
          <w:p w:rsidR="00C31ABD" w:rsidRDefault="0084619D">
            <w:pPr>
              <w:pStyle w:val="leftspacing0"/>
            </w:pPr>
            <w:r>
              <w:rPr>
                <w:rStyle w:val="font11bold"/>
              </w:rPr>
              <w:t>216</w:t>
            </w:r>
          </w:p>
        </w:tc>
      </w:tr>
    </w:tbl>
    <w:p w:rsidR="00C31ABD" w:rsidRDefault="00C31ABD">
      <w:pPr>
        <w:pStyle w:val="centerspacing01"/>
        <w:rPr>
          <w:rStyle w:val="font12"/>
        </w:rPr>
      </w:pPr>
    </w:p>
    <w:p w:rsidR="00C31ABD" w:rsidRDefault="0084619D">
      <w:pPr>
        <w:pStyle w:val="4"/>
      </w:pPr>
      <w:bookmarkStart w:id="116" w:name="_Toc116"/>
      <w:r>
        <w:t>5.2. Методы обучения</w:t>
      </w:r>
      <w:bookmarkEnd w:id="116"/>
    </w:p>
    <w:p w:rsidR="00C31ABD" w:rsidRDefault="0084619D">
      <w:pPr>
        <w:pStyle w:val="justifyspacing01indent"/>
      </w:pPr>
      <w:r>
        <w:rPr>
          <w:rStyle w:val="font12"/>
        </w:rPr>
        <w:t>При изучении дисциплины «Детская психология» используются  следующие образовательные технологии: дискуссии, исследовательский метод, «мозговой штурм», метод проектов, презентации результатов исследовательской деятельности по темам.</w:t>
      </w:r>
    </w:p>
    <w:p w:rsidR="00C31ABD" w:rsidRDefault="0084619D">
      <w:pPr>
        <w:pStyle w:val="3"/>
      </w:pPr>
      <w:bookmarkStart w:id="117" w:name="_Toc117"/>
      <w:r>
        <w:t>6. Технологическая карта дисциплины</w:t>
      </w:r>
      <w:bookmarkEnd w:id="117"/>
    </w:p>
    <w:p w:rsidR="00C31ABD" w:rsidRDefault="0084619D">
      <w:pPr>
        <w:pStyle w:val="4"/>
      </w:pPr>
      <w:bookmarkStart w:id="118" w:name="_Toc118"/>
      <w:r>
        <w:t>6.1. Рейтинг-план</w:t>
      </w:r>
      <w:bookmarkEnd w:id="118"/>
    </w:p>
    <w:tbl>
      <w:tblPr>
        <w:tblStyle w:val="Table"/>
        <w:tblW w:w="0" w:type="auto"/>
        <w:tblInd w:w="0" w:type="dxa"/>
        <w:tblLook w:val="04A0"/>
      </w:tblPr>
      <w:tblGrid>
        <w:gridCol w:w="764"/>
        <w:gridCol w:w="1888"/>
        <w:gridCol w:w="1932"/>
        <w:gridCol w:w="1284"/>
        <w:gridCol w:w="1168"/>
        <w:gridCol w:w="1170"/>
        <w:gridCol w:w="783"/>
        <w:gridCol w:w="790"/>
      </w:tblGrid>
      <w:tr w:rsidR="00C31ABD">
        <w:trPr>
          <w:trHeight w:val="1200"/>
          <w:tblHeader/>
        </w:trPr>
        <w:tc>
          <w:tcPr>
            <w:tcW w:w="800" w:type="dxa"/>
            <w:vMerge w:val="restart"/>
          </w:tcPr>
          <w:p w:rsidR="00C31ABD" w:rsidRDefault="0084619D">
            <w:pPr>
              <w:pStyle w:val="leftspacing0"/>
            </w:pPr>
            <w:r>
              <w:rPr>
                <w:rStyle w:val="font11"/>
              </w:rPr>
              <w:t>№ п/п</w:t>
            </w:r>
          </w:p>
        </w:tc>
        <w:tc>
          <w:tcPr>
            <w:tcW w:w="1950" w:type="dxa"/>
            <w:vMerge w:val="restart"/>
          </w:tcPr>
          <w:p w:rsidR="00C31ABD" w:rsidRDefault="0084619D">
            <w:pPr>
              <w:pStyle w:val="leftspacing0"/>
            </w:pPr>
            <w:r>
              <w:rPr>
                <w:rStyle w:val="font11"/>
              </w:rPr>
              <w:t>Код ОР дисциплины</w:t>
            </w:r>
          </w:p>
        </w:tc>
        <w:tc>
          <w:tcPr>
            <w:tcW w:w="1950" w:type="dxa"/>
            <w:vMerge w:val="restart"/>
          </w:tcPr>
          <w:p w:rsidR="00C31ABD" w:rsidRDefault="0084619D">
            <w:pPr>
              <w:pStyle w:val="leftspacing0"/>
            </w:pPr>
            <w:r>
              <w:rPr>
                <w:rStyle w:val="font11"/>
              </w:rPr>
              <w:t>Виды учебной деятельности обучающегося</w:t>
            </w:r>
          </w:p>
        </w:tc>
        <w:tc>
          <w:tcPr>
            <w:tcW w:w="1200" w:type="dxa"/>
            <w:vMerge w:val="restart"/>
          </w:tcPr>
          <w:p w:rsidR="00C31ABD" w:rsidRDefault="0084619D">
            <w:pPr>
              <w:pStyle w:val="leftspacing0"/>
            </w:pPr>
            <w:r>
              <w:rPr>
                <w:rStyle w:val="font11"/>
              </w:rPr>
              <w:t>Средства оценивания</w:t>
            </w:r>
          </w:p>
        </w:tc>
        <w:tc>
          <w:tcPr>
            <w:tcW w:w="1200" w:type="dxa"/>
            <w:vMerge w:val="restart"/>
          </w:tcPr>
          <w:p w:rsidR="00C31ABD" w:rsidRDefault="0084619D">
            <w:pPr>
              <w:pStyle w:val="leftspacing0"/>
            </w:pPr>
            <w:r>
              <w:rPr>
                <w:rStyle w:val="font11"/>
              </w:rPr>
              <w:t>Балл за кон-кретное задание</w:t>
            </w:r>
          </w:p>
        </w:tc>
        <w:tc>
          <w:tcPr>
            <w:tcW w:w="1200" w:type="dxa"/>
            <w:vMerge w:val="restart"/>
          </w:tcPr>
          <w:p w:rsidR="00C31ABD" w:rsidRDefault="0084619D">
            <w:pPr>
              <w:pStyle w:val="leftspacing0"/>
            </w:pPr>
            <w:r>
              <w:rPr>
                <w:rStyle w:val="font11"/>
              </w:rPr>
              <w:t>Число заданий за семестр</w:t>
            </w:r>
          </w:p>
        </w:tc>
        <w:tc>
          <w:tcPr>
            <w:tcW w:w="1600" w:type="dxa"/>
            <w:gridSpan w:val="2"/>
          </w:tcPr>
          <w:p w:rsidR="00C31ABD" w:rsidRDefault="0084619D">
            <w:pPr>
              <w:pStyle w:val="leftspacing0"/>
            </w:pPr>
            <w:r>
              <w:rPr>
                <w:rStyle w:val="font11"/>
              </w:rPr>
              <w:t>Баллы</w:t>
            </w:r>
          </w:p>
        </w:tc>
      </w:tr>
      <w:tr w:rsidR="00C31ABD">
        <w:trPr>
          <w:trHeight w:val="458"/>
          <w:tblHeader/>
        </w:trPr>
        <w:tc>
          <w:tcPr>
            <w:tcW w:w="800" w:type="dxa"/>
            <w:vMerge/>
          </w:tcPr>
          <w:p w:rsidR="00C31ABD" w:rsidRDefault="00C31ABD"/>
        </w:tc>
        <w:tc>
          <w:tcPr>
            <w:tcW w:w="1950" w:type="dxa"/>
            <w:vMerge/>
          </w:tcPr>
          <w:p w:rsidR="00C31ABD" w:rsidRDefault="00C31ABD"/>
        </w:tc>
        <w:tc>
          <w:tcPr>
            <w:tcW w:w="1950" w:type="dxa"/>
            <w:vMerge/>
          </w:tcPr>
          <w:p w:rsidR="00C31ABD" w:rsidRDefault="00C31ABD"/>
        </w:tc>
        <w:tc>
          <w:tcPr>
            <w:tcW w:w="1200" w:type="dxa"/>
            <w:vMerge/>
          </w:tcPr>
          <w:p w:rsidR="00C31ABD" w:rsidRDefault="00C31ABD"/>
        </w:tc>
        <w:tc>
          <w:tcPr>
            <w:tcW w:w="1200" w:type="dxa"/>
            <w:vMerge/>
          </w:tcPr>
          <w:p w:rsidR="00C31ABD" w:rsidRDefault="00C31ABD"/>
        </w:tc>
        <w:tc>
          <w:tcPr>
            <w:tcW w:w="1200" w:type="dxa"/>
            <w:vMerge/>
          </w:tcPr>
          <w:p w:rsidR="00C31ABD" w:rsidRDefault="00C31ABD"/>
        </w:tc>
        <w:tc>
          <w:tcPr>
            <w:tcW w:w="800" w:type="dxa"/>
            <w:vMerge w:val="restart"/>
          </w:tcPr>
          <w:p w:rsidR="00C31ABD" w:rsidRDefault="0084619D">
            <w:pPr>
              <w:pStyle w:val="leftspacing0"/>
            </w:pPr>
            <w:r>
              <w:rPr>
                <w:rStyle w:val="font11"/>
              </w:rPr>
              <w:t>Мин.</w:t>
            </w:r>
          </w:p>
        </w:tc>
        <w:tc>
          <w:tcPr>
            <w:tcW w:w="800" w:type="dxa"/>
            <w:vMerge w:val="restart"/>
          </w:tcPr>
          <w:p w:rsidR="00C31ABD" w:rsidRDefault="0084619D">
            <w:pPr>
              <w:pStyle w:val="leftspacing0"/>
            </w:pPr>
            <w:r>
              <w:rPr>
                <w:rStyle w:val="font11"/>
              </w:rPr>
              <w:t>Макс.</w:t>
            </w:r>
          </w:p>
        </w:tc>
      </w:tr>
      <w:tr w:rsidR="00C31ABD">
        <w:trPr>
          <w:trHeight w:val="500"/>
        </w:trPr>
        <w:tc>
          <w:tcPr>
            <w:tcW w:w="800" w:type="dxa"/>
            <w:vMerge w:val="restart"/>
          </w:tcPr>
          <w:p w:rsidR="00C31ABD" w:rsidRDefault="0084619D">
            <w:pPr>
              <w:pStyle w:val="leftspacing0"/>
            </w:pPr>
            <w:r>
              <w:rPr>
                <w:rStyle w:val="font11"/>
              </w:rPr>
              <w:t>1</w:t>
            </w:r>
          </w:p>
        </w:tc>
        <w:tc>
          <w:tcPr>
            <w:tcW w:w="1950" w:type="dxa"/>
            <w:vMerge w:val="restart"/>
          </w:tcPr>
          <w:p w:rsidR="00C31ABD" w:rsidRDefault="0084619D">
            <w:pPr>
              <w:pStyle w:val="leftspacing0"/>
            </w:pPr>
            <w:r>
              <w:rPr>
                <w:rStyle w:val="font11"/>
              </w:rPr>
              <w:t>ОР 1</w:t>
            </w:r>
          </w:p>
        </w:tc>
        <w:tc>
          <w:tcPr>
            <w:tcW w:w="1950" w:type="dxa"/>
            <w:vMerge w:val="restart"/>
          </w:tcPr>
          <w:p w:rsidR="00C31ABD" w:rsidRDefault="0084619D">
            <w:pPr>
              <w:pStyle w:val="leftspacing0"/>
            </w:pPr>
            <w:r>
              <w:rPr>
                <w:rStyle w:val="font11"/>
              </w:rPr>
              <w:t>Анализ, обобщение и систематизация литературы для выполнения дистанционных проверочных тестов по изучаемым темам</w:t>
            </w:r>
            <w:r>
              <w:rPr>
                <w:rStyle w:val="font11"/>
              </w:rPr>
              <w:tab/>
              <w:t xml:space="preserve"> </w:t>
            </w:r>
          </w:p>
        </w:tc>
        <w:tc>
          <w:tcPr>
            <w:tcW w:w="1200" w:type="dxa"/>
            <w:vMerge w:val="restart"/>
          </w:tcPr>
          <w:p w:rsidR="00C31ABD" w:rsidRDefault="0084619D">
            <w:pPr>
              <w:pStyle w:val="leftspacing0"/>
            </w:pPr>
            <w:r>
              <w:rPr>
                <w:rStyle w:val="font11"/>
              </w:rPr>
              <w:t>Тест в ЭИОС Moodle</w:t>
            </w:r>
          </w:p>
        </w:tc>
        <w:tc>
          <w:tcPr>
            <w:tcW w:w="1200" w:type="dxa"/>
          </w:tcPr>
          <w:p w:rsidR="00C31ABD" w:rsidRDefault="0084619D">
            <w:pPr>
              <w:pStyle w:val="leftspacing0"/>
            </w:pPr>
            <w:r>
              <w:rPr>
                <w:rStyle w:val="font11"/>
              </w:rPr>
              <w:t xml:space="preserve">15-30 </w:t>
            </w:r>
          </w:p>
        </w:tc>
        <w:tc>
          <w:tcPr>
            <w:tcW w:w="12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15</w:t>
            </w:r>
          </w:p>
        </w:tc>
        <w:tc>
          <w:tcPr>
            <w:tcW w:w="800" w:type="dxa"/>
          </w:tcPr>
          <w:p w:rsidR="00C31ABD" w:rsidRDefault="0084619D">
            <w:pPr>
              <w:pStyle w:val="leftspacing0"/>
            </w:pPr>
            <w:r>
              <w:rPr>
                <w:rStyle w:val="font11"/>
              </w:rPr>
              <w:t>30</w:t>
            </w:r>
          </w:p>
        </w:tc>
      </w:tr>
      <w:tr w:rsidR="00C31ABD">
        <w:trPr>
          <w:trHeight w:val="500"/>
        </w:trPr>
        <w:tc>
          <w:tcPr>
            <w:tcW w:w="800" w:type="dxa"/>
            <w:vMerge w:val="restart"/>
          </w:tcPr>
          <w:p w:rsidR="00C31ABD" w:rsidRDefault="0084619D">
            <w:pPr>
              <w:pStyle w:val="leftspacing0"/>
            </w:pPr>
            <w:r>
              <w:rPr>
                <w:rStyle w:val="font11"/>
              </w:rPr>
              <w:t>2</w:t>
            </w:r>
          </w:p>
        </w:tc>
        <w:tc>
          <w:tcPr>
            <w:tcW w:w="1950" w:type="dxa"/>
            <w:vMerge w:val="restart"/>
          </w:tcPr>
          <w:p w:rsidR="00C31ABD" w:rsidRDefault="0084619D">
            <w:pPr>
              <w:pStyle w:val="leftspacing0"/>
            </w:pPr>
            <w:r>
              <w:rPr>
                <w:rStyle w:val="font11"/>
              </w:rPr>
              <w:t>ОР 2</w:t>
            </w:r>
          </w:p>
        </w:tc>
        <w:tc>
          <w:tcPr>
            <w:tcW w:w="1950" w:type="dxa"/>
            <w:vMerge w:val="restart"/>
          </w:tcPr>
          <w:p w:rsidR="00C31ABD" w:rsidRDefault="0084619D">
            <w:pPr>
              <w:pStyle w:val="leftspacing0"/>
            </w:pPr>
            <w:r>
              <w:rPr>
                <w:rStyle w:val="font11"/>
              </w:rPr>
              <w:t xml:space="preserve">Анализ и сравнение сущности, специфики и характеристик детской проблемности для обоснования и оценки выбора </w:t>
            </w:r>
            <w:r>
              <w:rPr>
                <w:rStyle w:val="font11"/>
              </w:rPr>
              <w:lastRenderedPageBreak/>
              <w:t>психологических методов практической работы с детьми</w:t>
            </w:r>
            <w:r>
              <w:rPr>
                <w:rStyle w:val="font11"/>
              </w:rPr>
              <w:tab/>
              <w:t xml:space="preserve">  </w:t>
            </w:r>
          </w:p>
        </w:tc>
        <w:tc>
          <w:tcPr>
            <w:tcW w:w="1200" w:type="dxa"/>
            <w:vMerge w:val="restart"/>
          </w:tcPr>
          <w:p w:rsidR="00C31ABD" w:rsidRDefault="0084619D">
            <w:pPr>
              <w:pStyle w:val="leftspacing0"/>
            </w:pPr>
            <w:r>
              <w:rPr>
                <w:rStyle w:val="font11"/>
              </w:rPr>
              <w:lastRenderedPageBreak/>
              <w:t>Форма для оценки творческого задания</w:t>
            </w:r>
          </w:p>
        </w:tc>
        <w:tc>
          <w:tcPr>
            <w:tcW w:w="1200" w:type="dxa"/>
          </w:tcPr>
          <w:p w:rsidR="00C31ABD" w:rsidRDefault="0084619D">
            <w:pPr>
              <w:pStyle w:val="leftspacing0"/>
            </w:pPr>
            <w:r>
              <w:rPr>
                <w:rStyle w:val="font11"/>
              </w:rPr>
              <w:t>15-20</w:t>
            </w:r>
          </w:p>
        </w:tc>
        <w:tc>
          <w:tcPr>
            <w:tcW w:w="1200" w:type="dxa"/>
          </w:tcPr>
          <w:p w:rsidR="00C31ABD" w:rsidRDefault="0084619D">
            <w:pPr>
              <w:pStyle w:val="leftspacing0"/>
            </w:pPr>
            <w:r>
              <w:rPr>
                <w:rStyle w:val="font11"/>
              </w:rPr>
              <w:t>2</w:t>
            </w:r>
          </w:p>
        </w:tc>
        <w:tc>
          <w:tcPr>
            <w:tcW w:w="800" w:type="dxa"/>
          </w:tcPr>
          <w:p w:rsidR="00C31ABD" w:rsidRDefault="0084619D">
            <w:pPr>
              <w:pStyle w:val="leftspacing0"/>
            </w:pPr>
            <w:r>
              <w:rPr>
                <w:rStyle w:val="font11"/>
              </w:rPr>
              <w:t>15</w:t>
            </w:r>
          </w:p>
        </w:tc>
        <w:tc>
          <w:tcPr>
            <w:tcW w:w="800" w:type="dxa"/>
          </w:tcPr>
          <w:p w:rsidR="00C31ABD" w:rsidRDefault="0084619D">
            <w:pPr>
              <w:pStyle w:val="leftspacing0"/>
            </w:pPr>
            <w:r>
              <w:rPr>
                <w:rStyle w:val="font11"/>
              </w:rPr>
              <w:t>20</w:t>
            </w:r>
          </w:p>
        </w:tc>
      </w:tr>
      <w:tr w:rsidR="00C31ABD">
        <w:trPr>
          <w:trHeight w:val="100"/>
        </w:trPr>
        <w:tc>
          <w:tcPr>
            <w:tcW w:w="5900" w:type="dxa"/>
            <w:gridSpan w:val="4"/>
          </w:tcPr>
          <w:p w:rsidR="00C31ABD" w:rsidRDefault="0084619D">
            <w:pPr>
              <w:pStyle w:val="leftspacing0"/>
            </w:pPr>
            <w:r>
              <w:rPr>
                <w:rStyle w:val="font11"/>
              </w:rPr>
              <w:lastRenderedPageBreak/>
              <w:t xml:space="preserve">Итого: </w:t>
            </w:r>
          </w:p>
        </w:tc>
        <w:tc>
          <w:tcPr>
            <w:tcW w:w="1200" w:type="dxa"/>
            <w:vMerge w:val="restart"/>
          </w:tcPr>
          <w:p w:rsidR="00C31ABD" w:rsidRDefault="00C31ABD"/>
        </w:tc>
        <w:tc>
          <w:tcPr>
            <w:tcW w:w="1200" w:type="dxa"/>
            <w:vMerge w:val="restart"/>
          </w:tcPr>
          <w:p w:rsidR="00C31ABD" w:rsidRDefault="0084619D">
            <w:pPr>
              <w:pStyle w:val="leftspacing0"/>
            </w:pPr>
            <w:r>
              <w:rPr>
                <w:rStyle w:val="font11"/>
              </w:rPr>
              <w:t>3</w:t>
            </w:r>
          </w:p>
        </w:tc>
        <w:tc>
          <w:tcPr>
            <w:tcW w:w="800" w:type="dxa"/>
            <w:vMerge w:val="restart"/>
          </w:tcPr>
          <w:p w:rsidR="00C31ABD" w:rsidRDefault="0084619D">
            <w:pPr>
              <w:pStyle w:val="leftspacing0"/>
            </w:pPr>
            <w:r>
              <w:rPr>
                <w:rStyle w:val="font11"/>
              </w:rPr>
              <w:t>55</w:t>
            </w:r>
          </w:p>
        </w:tc>
        <w:tc>
          <w:tcPr>
            <w:tcW w:w="800" w:type="dxa"/>
            <w:vMerge w:val="restart"/>
          </w:tcPr>
          <w:p w:rsidR="00C31ABD" w:rsidRDefault="0084619D">
            <w:pPr>
              <w:pStyle w:val="leftspacing0"/>
            </w:pPr>
            <w:r>
              <w:rPr>
                <w:rStyle w:val="font11"/>
              </w:rPr>
              <w:t>100</w:t>
            </w:r>
          </w:p>
        </w:tc>
      </w:tr>
    </w:tbl>
    <w:p w:rsidR="00C31ABD" w:rsidRDefault="00C31ABD">
      <w:pPr>
        <w:pStyle w:val="centerspacing0"/>
        <w:rPr>
          <w:rStyle w:val="font12"/>
        </w:rPr>
      </w:pPr>
    </w:p>
    <w:p w:rsidR="00C31ABD" w:rsidRDefault="0084619D">
      <w:pPr>
        <w:pStyle w:val="3"/>
      </w:pPr>
      <w:bookmarkStart w:id="119" w:name="_Toc119"/>
      <w:r>
        <w:t>7. Учебно-методическое и информационное обеспечение дисциплины</w:t>
      </w:r>
      <w:bookmarkEnd w:id="119"/>
    </w:p>
    <w:p w:rsidR="00C31ABD" w:rsidRDefault="0084619D">
      <w:pPr>
        <w:pStyle w:val="4"/>
      </w:pPr>
      <w:bookmarkStart w:id="120" w:name="_Toc120"/>
      <w:r>
        <w:t>7.1. Основная литература</w:t>
      </w:r>
      <w:bookmarkEnd w:id="120"/>
    </w:p>
    <w:p w:rsidR="00C31ABD" w:rsidRDefault="0084619D">
      <w:pPr>
        <w:pStyle w:val="justifyspacing01"/>
      </w:pPr>
      <w:r>
        <w:rPr>
          <w:rStyle w:val="font12"/>
        </w:rPr>
        <w:t xml:space="preserve">1. Авдулова, Т.П. Личностная и коммуникативная компетентности современного дошкольника : учебное пособие / Т.П. Авдулова, Г.Р. Хузеева. - Москва : Прометей, 2013. - 138 с. - Библиогр. в кн. - ISBN 978-5-7042-2401-3 ; То же [Электронный ресурс]. - URL: http://biblioclub.ru/index.php?page=book&amp;id=240131   2. Кравцов, Г.Г. Психология и педагогика обучения дошкольников : учебное пособие / Г.Г. Кравцов, Е.Е. Кравцова. - Москва : МОЗАИКА-СИНТЕЗ, 2013. - 264 с. - ISBN 978-5-4315-0185-2 ; То же [Электронный ресурс]. - URL: http://biblioclub.ru/index.php?page=book&amp;id=212168.  </w:t>
      </w:r>
    </w:p>
    <w:p w:rsidR="00C31ABD" w:rsidRDefault="00C31ABD">
      <w:pPr>
        <w:pStyle w:val="centerspacing01"/>
        <w:rPr>
          <w:rStyle w:val="font12"/>
        </w:rPr>
      </w:pPr>
    </w:p>
    <w:p w:rsidR="00C31ABD" w:rsidRDefault="0084619D">
      <w:pPr>
        <w:pStyle w:val="4"/>
      </w:pPr>
      <w:bookmarkStart w:id="121" w:name="_Toc121"/>
      <w:r>
        <w:t>7.2. Дополнительная литература</w:t>
      </w:r>
      <w:bookmarkEnd w:id="121"/>
    </w:p>
    <w:p w:rsidR="00491EF5" w:rsidRPr="00CF451B" w:rsidRDefault="0084619D" w:rsidP="00491EF5">
      <w:pPr>
        <w:spacing w:after="0" w:line="360" w:lineRule="auto"/>
        <w:ind w:firstLine="709"/>
        <w:jc w:val="both"/>
        <w:rPr>
          <w:rFonts w:ascii="Open Sans" w:hAnsi="Open Sans"/>
        </w:rPr>
      </w:pPr>
      <w:r>
        <w:rPr>
          <w:rStyle w:val="font12"/>
        </w:rPr>
        <w:t>1</w:t>
      </w:r>
      <w:r w:rsidR="00491EF5">
        <w:rPr>
          <w:rFonts w:ascii="Open Sans" w:hAnsi="Open Sans"/>
        </w:rPr>
        <w:t xml:space="preserve">1. </w:t>
      </w:r>
      <w:r w:rsidR="00491EF5" w:rsidRPr="00CF451B">
        <w:rPr>
          <w:rFonts w:ascii="Open Sans" w:hAnsi="Open Sans"/>
        </w:rPr>
        <w:t>Богомягкова, Э.Г. Сороковикова. - 2-е изд., стер. - Москва : Издательство «Флинта», 2014. - 48 с. : ил. - Библиогр. в кн. - ISBN 978-5-9765-0113-3 ; То же [Электронный ресурс]. - URL: </w:t>
      </w:r>
      <w:hyperlink r:id="rId27" w:history="1">
        <w:r w:rsidR="00491EF5" w:rsidRPr="00CF451B">
          <w:rPr>
            <w:rStyle w:val="a8"/>
            <w:rFonts w:ascii="Open Sans" w:hAnsi="Open Sans"/>
          </w:rPr>
          <w:t>http://biblioclub.ru/index.php?page=book&amp;id=363669</w:t>
        </w:r>
      </w:hyperlink>
      <w:r w:rsidR="00491EF5" w:rsidRPr="00CF451B">
        <w:rPr>
          <w:rFonts w:ascii="Open Sans" w:hAnsi="Open Sans"/>
        </w:rPr>
        <w:t>.</w:t>
      </w:r>
    </w:p>
    <w:p w:rsidR="00491EF5" w:rsidRPr="00551706" w:rsidRDefault="00491EF5" w:rsidP="00491EF5">
      <w:pPr>
        <w:spacing w:after="0" w:line="360" w:lineRule="auto"/>
        <w:ind w:firstLine="709"/>
        <w:jc w:val="both"/>
      </w:pPr>
      <w:r>
        <w:t xml:space="preserve">2. </w:t>
      </w:r>
      <w:r w:rsidRPr="00551706">
        <w:t>Детская практическая психология в кратком изложении : учебно-методическое пособие / сост. О.В. Токарь. - 2-е изд., стер. - Москва : Издательство «Флинта», 2014. - 224 с. - ISBN 978-5-89349-973-5 ; То же [Электронный ресурс]. - URL: </w:t>
      </w:r>
      <w:hyperlink r:id="rId28" w:history="1">
        <w:r w:rsidRPr="00551706">
          <w:t>http://biblioclub.ru/index.php?page=book&amp;id=363759</w:t>
        </w:r>
      </w:hyperlink>
      <w:r w:rsidRPr="00551706">
        <w:t>.</w:t>
      </w:r>
    </w:p>
    <w:p w:rsidR="00491EF5" w:rsidRDefault="00491EF5" w:rsidP="00491EF5">
      <w:pPr>
        <w:spacing w:after="0" w:line="360" w:lineRule="auto"/>
        <w:ind w:firstLine="709"/>
        <w:jc w:val="both"/>
        <w:rPr>
          <w:bCs/>
          <w:iCs/>
        </w:rPr>
      </w:pPr>
      <w:r>
        <w:t xml:space="preserve">3. </w:t>
      </w:r>
      <w:r w:rsidRPr="00CF451B">
        <w:rPr>
          <w:bCs/>
          <w:iCs/>
        </w:rPr>
        <w:t>Лебедева О.В. Детская практическая психология: Учебно-методическое пособие.- Нижний Новгород: НГПУ, 2013</w:t>
      </w:r>
    </w:p>
    <w:p w:rsidR="00491EF5" w:rsidRPr="00551706" w:rsidRDefault="00491EF5" w:rsidP="00491EF5">
      <w:pPr>
        <w:spacing w:after="0" w:line="360" w:lineRule="auto"/>
        <w:ind w:firstLine="709"/>
        <w:jc w:val="both"/>
      </w:pPr>
      <w:r>
        <w:t xml:space="preserve">4. </w:t>
      </w:r>
      <w:r w:rsidRPr="00551706">
        <w:t>Смирнова, Е.О. Общение дошкольников с взрослыми и сверстниками : учебное пособие / Е.О. Смирнова. - Москва : МОЗАИКА-СИНТЕЗ, 2012. - 192 с. - ISBN 978-5-4315-0077-0 ; То же [Электронный ресурс]. - URL: </w:t>
      </w:r>
      <w:hyperlink r:id="rId29" w:history="1">
        <w:r w:rsidRPr="00551706">
          <w:t>http://biblioclub.ru/index.php?page=book&amp;id=211996</w:t>
        </w:r>
      </w:hyperlink>
      <w:r w:rsidRPr="00551706">
        <w:t>.</w:t>
      </w:r>
    </w:p>
    <w:p w:rsidR="00C31ABD" w:rsidRDefault="00C31ABD" w:rsidP="00491EF5">
      <w:pPr>
        <w:pStyle w:val="justifyspacing01"/>
        <w:rPr>
          <w:rStyle w:val="font12"/>
        </w:rPr>
      </w:pPr>
    </w:p>
    <w:p w:rsidR="00C31ABD" w:rsidRDefault="0084619D">
      <w:pPr>
        <w:pStyle w:val="4"/>
      </w:pPr>
      <w:bookmarkStart w:id="122" w:name="_Toc122"/>
      <w:r>
        <w:t>7.3. Перечень учебно-методического обеспечения для самостоятельной работы обучающихся по дисциплине</w:t>
      </w:r>
      <w:bookmarkEnd w:id="122"/>
    </w:p>
    <w:p w:rsidR="00C31ABD" w:rsidRDefault="0084619D">
      <w:pPr>
        <w:pStyle w:val="justifyspacing01"/>
      </w:pPr>
      <w:r>
        <w:rPr>
          <w:rStyle w:val="font12"/>
        </w:rPr>
        <w:t>Учебно-методическое обеспечение для самостоятельной работы обучающихся по дисциплине представлено в электронном учебно-методическом комплексе</w:t>
      </w:r>
    </w:p>
    <w:p w:rsidR="00C31ABD" w:rsidRDefault="00C31ABD">
      <w:pPr>
        <w:pStyle w:val="centerspacing01"/>
        <w:rPr>
          <w:rStyle w:val="font12"/>
        </w:rPr>
      </w:pPr>
    </w:p>
    <w:p w:rsidR="00C31ABD" w:rsidRDefault="0084619D">
      <w:pPr>
        <w:pStyle w:val="4"/>
      </w:pPr>
      <w:bookmarkStart w:id="123" w:name="_Toc123"/>
      <w:r>
        <w:t>7.4. Перечень ресурсов информационно-телекоммуникационной сети «Интернет», необходимых для освоения дисциплины</w:t>
      </w:r>
      <w:bookmarkEnd w:id="123"/>
    </w:p>
    <w:p w:rsidR="00C31ABD" w:rsidRDefault="0084619D">
      <w:pPr>
        <w:pStyle w:val="justifyspacing01"/>
      </w:pPr>
      <w:r>
        <w:rPr>
          <w:rStyle w:val="font12"/>
        </w:rPr>
        <w:t xml:space="preserve"> http://biblioclub.ru/index.php?page=book&amp;id=73987 Смирнова, Е.О. Ползунки и ходунки. Три первых года жизни малышей / Е.О. Смирнова. – М. : Ломоносовъ, 2009. - 266 с. http://biblioclub.ru/index.php?page=book&amp;id=56423 Родители и дети: Психология взаимоотношений / ред. Е.А. Савина, Е.О. Смирнова. – М. : Когито-Центр, 2003. - 230 с.  http://biblioclub.ru/index.php?page=book&amp;id=212659 Смирнова, Е.О. Развитие предметной деятельности и познавательных способностей. Игры и занятия с детьми раннего возраста / Е.О. Смирнова, Т.В. Ермолова, С.Ю. Мещерякова. - Москва : МОЗАИКА-СИНТЕЗ, 2008. - 64 с. </w:t>
      </w:r>
    </w:p>
    <w:p w:rsidR="00C31ABD" w:rsidRDefault="00C31ABD">
      <w:pPr>
        <w:pStyle w:val="centerspacing01"/>
        <w:rPr>
          <w:rStyle w:val="font12"/>
        </w:rPr>
      </w:pPr>
    </w:p>
    <w:p w:rsidR="00C31ABD" w:rsidRDefault="0084619D">
      <w:pPr>
        <w:pStyle w:val="3"/>
      </w:pPr>
      <w:bookmarkStart w:id="124" w:name="_Toc124"/>
      <w:r>
        <w:t>8. Фонды оценочных средств</w:t>
      </w:r>
      <w:bookmarkEnd w:id="124"/>
    </w:p>
    <w:p w:rsidR="00C31ABD" w:rsidRDefault="0084619D">
      <w:pPr>
        <w:pStyle w:val="leftspacing01indent"/>
      </w:pPr>
      <w:r>
        <w:rPr>
          <w:rStyle w:val="font12"/>
        </w:rPr>
        <w:t>Фонд оценочных средств представлен в Приложении 1</w:t>
      </w:r>
    </w:p>
    <w:p w:rsidR="00C31ABD" w:rsidRDefault="00C31ABD">
      <w:pPr>
        <w:pStyle w:val="centerspacing01"/>
        <w:rPr>
          <w:rStyle w:val="font12"/>
        </w:rPr>
      </w:pPr>
    </w:p>
    <w:p w:rsidR="00C31ABD" w:rsidRDefault="0084619D">
      <w:pPr>
        <w:pStyle w:val="3"/>
      </w:pPr>
      <w:bookmarkStart w:id="125" w:name="_Toc125"/>
      <w:r>
        <w:t>9. Материально-техническое обеспечение образовательного процесса по дисциплине</w:t>
      </w:r>
      <w:bookmarkEnd w:id="125"/>
    </w:p>
    <w:p w:rsidR="00C31ABD" w:rsidRDefault="0084619D">
      <w:pPr>
        <w:pStyle w:val="4"/>
      </w:pPr>
      <w:bookmarkStart w:id="126" w:name="_Toc126"/>
      <w:r>
        <w:t>9.1. Описание материально-технической базы</w:t>
      </w:r>
      <w:bookmarkEnd w:id="126"/>
    </w:p>
    <w:p w:rsidR="00C31ABD" w:rsidRDefault="0084619D">
      <w:pPr>
        <w:pStyle w:val="justifyspacing01indent"/>
      </w:pPr>
      <w:r>
        <w:rPr>
          <w:rStyle w:val="font12"/>
        </w:rPr>
        <w:t xml:space="preserve">Реализация дисциплины требует наличия учебной аудитории.  Технические средства обучения: интерактивная доска, мультимедийное оборудование, выход в Интернет. </w:t>
      </w:r>
    </w:p>
    <w:p w:rsidR="00C31ABD" w:rsidRDefault="00C31ABD">
      <w:pPr>
        <w:pStyle w:val="centerspacing01"/>
        <w:rPr>
          <w:rStyle w:val="font12"/>
        </w:rPr>
      </w:pPr>
    </w:p>
    <w:p w:rsidR="00C31ABD" w:rsidRDefault="0084619D">
      <w:pPr>
        <w:pStyle w:val="4"/>
      </w:pPr>
      <w:bookmarkStart w:id="127" w:name="_Toc127"/>
      <w: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27"/>
    </w:p>
    <w:p w:rsidR="00C31ABD" w:rsidRDefault="0084619D">
      <w:pPr>
        <w:pStyle w:val="justifyspacing01indent"/>
      </w:pPr>
      <w:r>
        <w:rPr>
          <w:rStyle w:val="font12"/>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 Dr. Web Dekstop Security Suite, K3WinRAR Standard Licence - для юридичесих лиц, "Антиплагиат.ВУЗ"(интернет версия), ABBYY FineReader 14 Business, OpenOffice, WinDjView, AIMP, Google Chrome, YandexBrowser, Звуковой редактор Audacity    www.biblioclub.ru</w:t>
      </w:r>
      <w:r>
        <w:rPr>
          <w:rStyle w:val="font12"/>
        </w:rPr>
        <w:tab/>
        <w:t>ЭБС «Университетская библиотека онлайн» www.elibrary.ru</w:t>
      </w:r>
      <w:r>
        <w:rPr>
          <w:rStyle w:val="font12"/>
        </w:rPr>
        <w:tab/>
        <w:t>Научная электронная библиотека www.ebiblioteka.ru</w:t>
      </w:r>
      <w:r>
        <w:rPr>
          <w:rStyle w:val="font12"/>
        </w:rPr>
        <w:tab/>
        <w:t>Универсальные базы данных изданий  www.edu.mininuniver.ru</w:t>
      </w:r>
      <w:r>
        <w:rPr>
          <w:rStyle w:val="font12"/>
        </w:rPr>
        <w:tab/>
        <w:t xml:space="preserve">Электронное обучение Мининского университета  </w:t>
      </w:r>
    </w:p>
    <w:p w:rsidR="00C31ABD" w:rsidRDefault="00C31ABD">
      <w:pPr>
        <w:pStyle w:val="centerspacing01"/>
        <w:rPr>
          <w:rStyle w:val="font12"/>
        </w:rPr>
      </w:pPr>
    </w:p>
    <w:p w:rsidR="00C31ABD" w:rsidRDefault="00C31ABD">
      <w:pPr>
        <w:pStyle w:val="centerspacing0"/>
        <w:rPr>
          <w:rStyle w:val="font12"/>
        </w:rPr>
      </w:pPr>
    </w:p>
    <w:p w:rsidR="00C31ABD" w:rsidRDefault="00C31ABD">
      <w:pPr>
        <w:pStyle w:val="centerspacing0"/>
        <w:rPr>
          <w:rStyle w:val="font12"/>
        </w:rPr>
      </w:pPr>
    </w:p>
    <w:p w:rsidR="00C31ABD" w:rsidRDefault="0084619D">
      <w:pPr>
        <w:pStyle w:val="2"/>
      </w:pPr>
      <w:bookmarkStart w:id="128" w:name="_Toc128"/>
      <w:r>
        <w:t>5.7. Программа дисциплины «Специальная дошкольная педагогика»</w:t>
      </w:r>
      <w:bookmarkEnd w:id="128"/>
    </w:p>
    <w:p w:rsidR="00C31ABD" w:rsidRDefault="00C31ABD">
      <w:pPr>
        <w:pStyle w:val="centerspacing01"/>
        <w:rPr>
          <w:rStyle w:val="font12"/>
        </w:rPr>
      </w:pPr>
    </w:p>
    <w:p w:rsidR="00C31ABD" w:rsidRDefault="0084619D">
      <w:pPr>
        <w:pStyle w:val="3"/>
      </w:pPr>
      <w:bookmarkStart w:id="129" w:name="_Toc129"/>
      <w:r>
        <w:t>1. Пояснительная записка</w:t>
      </w:r>
      <w:bookmarkEnd w:id="129"/>
    </w:p>
    <w:p w:rsidR="00C31ABD" w:rsidRDefault="0084619D">
      <w:pPr>
        <w:pStyle w:val="justifyspacing01indent"/>
      </w:pPr>
      <w:r>
        <w:rPr>
          <w:rStyle w:val="font12"/>
        </w:rPr>
        <w:t xml:space="preserve">Дисциплина «Специальная дошкольная педагогика» раскрывает основные научно-методологические и педагогические закономерности коррекционно-развивающего обучения детей дошкольного возраста в дошкольной образовательной организации. Освоение дисциплины позволит обучающимся овладеть содержанием, методами, приемами и формами коррекционно-развивающей работы с детьми дошкольного возраста, определяемыми спецификой каждого типа дизонтогенеза в условиях дошкольной образовательной организации. Изучение дисциплины предусматривает разнообразные формы работы обучающихся: проблемные лекции, исследовательские проекты, самостоятельную работу в электронной образовательной среде, групповые дискуссии, выполнение практических заданий, кейс-стади, подготовку портфолио, тренинги. </w:t>
      </w:r>
    </w:p>
    <w:p w:rsidR="00C31ABD" w:rsidRDefault="0084619D">
      <w:pPr>
        <w:pStyle w:val="3"/>
      </w:pPr>
      <w:bookmarkStart w:id="130" w:name="_Toc130"/>
      <w:r>
        <w:t>2. Место в структуре модуля</w:t>
      </w:r>
      <w:bookmarkEnd w:id="130"/>
    </w:p>
    <w:p w:rsidR="00C31ABD" w:rsidRDefault="0084619D">
      <w:pPr>
        <w:pStyle w:val="justifyspacing01indent"/>
      </w:pPr>
      <w:r>
        <w:rPr>
          <w:rStyle w:val="font12"/>
        </w:rPr>
        <w:t>Дисциплина «К.М.07.04 Специальная дошкольная педагогика» включена в модуль «К.М.07 Основы дошкольной педагогики» универсального бакалавриата по направлению «Психолого-педагогическое образование».</w:t>
      </w:r>
    </w:p>
    <w:p w:rsidR="00C31ABD" w:rsidRDefault="0084619D">
      <w:pPr>
        <w:pStyle w:val="3"/>
      </w:pPr>
      <w:bookmarkStart w:id="131" w:name="_Toc131"/>
      <w:r>
        <w:t>3. Цели и задачи</w:t>
      </w:r>
      <w:bookmarkEnd w:id="131"/>
    </w:p>
    <w:p w:rsidR="00C31ABD" w:rsidRDefault="0084619D">
      <w:pPr>
        <w:pStyle w:val="justifyspacing01indent"/>
      </w:pPr>
      <w:r>
        <w:rPr>
          <w:rStyle w:val="font12italic"/>
        </w:rPr>
        <w:t xml:space="preserve">Цель дисциплины — </w:t>
      </w:r>
      <w:r>
        <w:rPr>
          <w:rStyle w:val="font12"/>
        </w:rPr>
        <w:t>Цель дисциплины - формировать готовность обучающихся к профессиональной деятельности в сфере психолого-педагогического сопровождения детей дошкольного возраста, имеющих ограниченные возможности здоровья (ОВЗ) в дошкольной образовательной организации.</w:t>
      </w:r>
    </w:p>
    <w:p w:rsidR="00C31ABD" w:rsidRDefault="00C31ABD">
      <w:pPr>
        <w:pStyle w:val="centerspacing0"/>
        <w:rPr>
          <w:rStyle w:val="font12"/>
        </w:rPr>
      </w:pPr>
    </w:p>
    <w:p w:rsidR="00C31ABD" w:rsidRDefault="0084619D">
      <w:pPr>
        <w:pStyle w:val="justifyspacing01indent"/>
      </w:pPr>
      <w:r>
        <w:rPr>
          <w:rStyle w:val="font12italic"/>
        </w:rPr>
        <w:t xml:space="preserve">Задачи дисциплины: </w:t>
      </w:r>
      <w:r>
        <w:rPr>
          <w:rStyle w:val="font12"/>
        </w:rPr>
        <w:t xml:space="preserve">1) способствовать развитию у обучающихся глубокого понимания психофизиологических, психологических и педагогических основ коррекционно-развивающей работы с детьми, имеющих ОВЗ; 2) формировать профессиональные умения организации и осуществления системы коррекционно-развивающей работы с детьми, имеющими ОВЗ: задачи, содержание, формы работы, методы и приемы, основные средства и условия; 3) развивать умение анализировать результативность коррекционно-развивающей работы с детьми с ОВЗ; 4) формировать знания о комплексных методиках коррекционно-развивающей работы с детьми дошкольного возраста с ОВЗ; 5) формировать творческий подход к коррекционно-развивающей работе с детьми с ОВЗ. </w:t>
      </w:r>
    </w:p>
    <w:p w:rsidR="00C31ABD" w:rsidRDefault="00C31ABD">
      <w:pPr>
        <w:pStyle w:val="centerspacing0"/>
        <w:rPr>
          <w:rStyle w:val="font12"/>
        </w:rPr>
      </w:pPr>
    </w:p>
    <w:p w:rsidR="00C31ABD" w:rsidRDefault="0084619D">
      <w:pPr>
        <w:pStyle w:val="3"/>
      </w:pPr>
      <w:bookmarkStart w:id="132" w:name="_Toc132"/>
      <w:r>
        <w:lastRenderedPageBreak/>
        <w:t>4. Образовательные результаты</w:t>
      </w:r>
      <w:bookmarkEnd w:id="132"/>
    </w:p>
    <w:tbl>
      <w:tblPr>
        <w:tblStyle w:val="Table"/>
        <w:tblW w:w="0" w:type="auto"/>
        <w:tblInd w:w="0" w:type="dxa"/>
        <w:tblLook w:val="04A0"/>
      </w:tblPr>
      <w:tblGrid>
        <w:gridCol w:w="823"/>
        <w:gridCol w:w="2006"/>
        <w:gridCol w:w="1314"/>
        <w:gridCol w:w="1966"/>
        <w:gridCol w:w="1715"/>
        <w:gridCol w:w="1955"/>
      </w:tblGrid>
      <w:tr w:rsidR="00C31ABD">
        <w:trPr>
          <w:trHeight w:val="500"/>
          <w:tblHeader/>
        </w:trPr>
        <w:tc>
          <w:tcPr>
            <w:tcW w:w="800" w:type="dxa"/>
          </w:tcPr>
          <w:p w:rsidR="00C31ABD" w:rsidRDefault="0084619D">
            <w:pPr>
              <w:pStyle w:val="leftspacing0"/>
            </w:pPr>
            <w:r>
              <w:rPr>
                <w:rStyle w:val="font11"/>
              </w:rPr>
              <w:t>Код ОР модуля</w:t>
            </w:r>
          </w:p>
        </w:tc>
        <w:tc>
          <w:tcPr>
            <w:tcW w:w="2050" w:type="dxa"/>
          </w:tcPr>
          <w:p w:rsidR="00C31ABD" w:rsidRDefault="0084619D">
            <w:pPr>
              <w:pStyle w:val="leftspacing0"/>
            </w:pPr>
            <w:r>
              <w:rPr>
                <w:rStyle w:val="font11"/>
              </w:rPr>
              <w:t>Образовательные результаты модуля</w:t>
            </w:r>
          </w:p>
        </w:tc>
        <w:tc>
          <w:tcPr>
            <w:tcW w:w="1000" w:type="dxa"/>
          </w:tcPr>
          <w:p w:rsidR="00C31ABD" w:rsidRDefault="0084619D">
            <w:pPr>
              <w:pStyle w:val="leftspacing0"/>
            </w:pPr>
            <w:r>
              <w:rPr>
                <w:rStyle w:val="font11"/>
              </w:rPr>
              <w:t>Код ОР дисциплины</w:t>
            </w:r>
          </w:p>
        </w:tc>
        <w:tc>
          <w:tcPr>
            <w:tcW w:w="2050" w:type="dxa"/>
          </w:tcPr>
          <w:p w:rsidR="00C31ABD" w:rsidRDefault="0084619D">
            <w:pPr>
              <w:pStyle w:val="leftspacing0"/>
            </w:pPr>
            <w:r>
              <w:rPr>
                <w:rStyle w:val="font11"/>
              </w:rPr>
              <w:t>Образовательные результаты  дисциплины</w:t>
            </w:r>
          </w:p>
        </w:tc>
        <w:tc>
          <w:tcPr>
            <w:tcW w:w="2050" w:type="dxa"/>
          </w:tcPr>
          <w:p w:rsidR="00C31ABD" w:rsidRDefault="0084619D">
            <w:pPr>
              <w:pStyle w:val="leftspacing0"/>
            </w:pPr>
            <w:r>
              <w:rPr>
                <w:rStyle w:val="font11"/>
              </w:rPr>
              <w:t>Код ИДК</w:t>
            </w:r>
          </w:p>
        </w:tc>
        <w:tc>
          <w:tcPr>
            <w:tcW w:w="2050" w:type="dxa"/>
          </w:tcPr>
          <w:p w:rsidR="00C31ABD" w:rsidRDefault="0084619D">
            <w:pPr>
              <w:pStyle w:val="leftspacing0"/>
            </w:pPr>
            <w:r>
              <w:rPr>
                <w:rStyle w:val="font11"/>
              </w:rPr>
              <w:t>Средства оценивания образовательных результатов</w:t>
            </w:r>
          </w:p>
        </w:tc>
      </w:tr>
      <w:tr w:rsidR="00C31ABD">
        <w:trPr>
          <w:trHeight w:val="1000"/>
        </w:trPr>
        <w:tc>
          <w:tcPr>
            <w:tcW w:w="800" w:type="dxa"/>
            <w:vMerge w:val="restart"/>
          </w:tcPr>
          <w:p w:rsidR="00C31ABD" w:rsidRDefault="0084619D">
            <w:pPr>
              <w:pStyle w:val="leftspacing0"/>
            </w:pPr>
            <w:r>
              <w:rPr>
                <w:rStyle w:val="font11"/>
              </w:rPr>
              <w:t>ОР.1</w:t>
            </w:r>
          </w:p>
        </w:tc>
        <w:tc>
          <w:tcPr>
            <w:tcW w:w="2050" w:type="dxa"/>
            <w:vMerge w:val="restart"/>
          </w:tcPr>
          <w:p w:rsidR="00C31ABD" w:rsidRDefault="0084619D">
            <w:pPr>
              <w:pStyle w:val="leftspacing0"/>
            </w:pPr>
            <w:r>
              <w:rPr>
                <w:rStyle w:val="font11"/>
              </w:rPr>
              <w:t>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w:t>
            </w:r>
          </w:p>
        </w:tc>
        <w:tc>
          <w:tcPr>
            <w:tcW w:w="1000" w:type="dxa"/>
          </w:tcPr>
          <w:p w:rsidR="00C31ABD" w:rsidRDefault="0084619D">
            <w:pPr>
              <w:pStyle w:val="leftspacing0"/>
            </w:pPr>
            <w:r>
              <w:rPr>
                <w:rStyle w:val="font11"/>
              </w:rPr>
              <w:t>ОР.1-4-1</w:t>
            </w:r>
          </w:p>
        </w:tc>
        <w:tc>
          <w:tcPr>
            <w:tcW w:w="2050" w:type="dxa"/>
          </w:tcPr>
          <w:p w:rsidR="00C31ABD" w:rsidRDefault="0084619D">
            <w:pPr>
              <w:pStyle w:val="leftspacing0"/>
            </w:pPr>
            <w:r>
              <w:rPr>
                <w:rStyle w:val="font11"/>
              </w:rPr>
              <w:t>Демонстрирует практическое применение психолого-педагогических знаний о закономерностях развития детей дошкольного возраста с разными типами дизонтогенеза, при организации коррекционно-развивающей работы в ДОО.</w:t>
            </w:r>
          </w:p>
        </w:tc>
        <w:tc>
          <w:tcPr>
            <w:tcW w:w="2050" w:type="dxa"/>
          </w:tcPr>
          <w:p w:rsidR="00C31ABD" w:rsidRDefault="0084619D">
            <w:pPr>
              <w:pStyle w:val="leftspacing0"/>
            </w:pPr>
            <w:r>
              <w:rPr>
                <w:rStyle w:val="font11"/>
              </w:rPr>
              <w:t>ОПК.3.1, ОПК.3.2, ОПК.3.3, ОПК.3.4, ОПК.3.5, ПК.2.3</w:t>
            </w:r>
          </w:p>
        </w:tc>
        <w:tc>
          <w:tcPr>
            <w:tcW w:w="2050" w:type="dxa"/>
          </w:tcPr>
          <w:p w:rsidR="00C31ABD" w:rsidRDefault="0084619D">
            <w:pPr>
              <w:pStyle w:val="leftspacing0"/>
            </w:pPr>
            <w:r>
              <w:rPr>
                <w:rStyle w:val="font11"/>
              </w:rPr>
              <w:t>Форма для оценки индивидуальных проектов, форма для оценки презентаций, тест в ЭИОС Moodle, форма для оценки на экзамене.</w:t>
            </w:r>
          </w:p>
        </w:tc>
      </w:tr>
      <w:tr w:rsidR="00C31ABD">
        <w:trPr>
          <w:trHeight w:val="1000"/>
        </w:trPr>
        <w:tc>
          <w:tcPr>
            <w:tcW w:w="800" w:type="dxa"/>
            <w:vMerge w:val="restart"/>
          </w:tcPr>
          <w:p w:rsidR="00C31ABD" w:rsidRDefault="0084619D">
            <w:pPr>
              <w:pStyle w:val="leftspacing0"/>
            </w:pPr>
            <w:r>
              <w:rPr>
                <w:rStyle w:val="font11"/>
              </w:rPr>
              <w:t>ОР.2</w:t>
            </w:r>
          </w:p>
        </w:tc>
        <w:tc>
          <w:tcPr>
            <w:tcW w:w="2050" w:type="dxa"/>
            <w:vMerge w:val="restart"/>
          </w:tcPr>
          <w:p w:rsidR="00C31ABD" w:rsidRDefault="0084619D">
            <w:pPr>
              <w:pStyle w:val="leftspacing0"/>
            </w:pPr>
            <w:r>
              <w:rPr>
                <w:rStyle w:val="font11"/>
              </w:rPr>
              <w:t>Демонстрирует навыки организации совместной деятельности и  конструктивного межличностного взаимодействия субъектов образовательной среды</w:t>
            </w:r>
          </w:p>
        </w:tc>
        <w:tc>
          <w:tcPr>
            <w:tcW w:w="1000" w:type="dxa"/>
          </w:tcPr>
          <w:p w:rsidR="00C31ABD" w:rsidRDefault="0084619D">
            <w:pPr>
              <w:pStyle w:val="leftspacing0"/>
            </w:pPr>
            <w:r>
              <w:rPr>
                <w:rStyle w:val="font11"/>
              </w:rPr>
              <w:t>ОР.2-4-1</w:t>
            </w:r>
          </w:p>
        </w:tc>
        <w:tc>
          <w:tcPr>
            <w:tcW w:w="2050" w:type="dxa"/>
          </w:tcPr>
          <w:p w:rsidR="00C31ABD" w:rsidRDefault="0084619D">
            <w:pPr>
              <w:pStyle w:val="leftspacing0"/>
            </w:pPr>
            <w:r>
              <w:rPr>
                <w:rStyle w:val="font11"/>
              </w:rPr>
              <w:t>Демонстрирует навыки организации совместной деятельности и конструктивного межличностного взаимодействия с воспитанниками с ОВЗ.</w:t>
            </w:r>
          </w:p>
        </w:tc>
        <w:tc>
          <w:tcPr>
            <w:tcW w:w="2050" w:type="dxa"/>
          </w:tcPr>
          <w:p w:rsidR="00C31ABD" w:rsidRDefault="0084619D">
            <w:pPr>
              <w:pStyle w:val="leftspacing0"/>
            </w:pPr>
            <w:r>
              <w:rPr>
                <w:rStyle w:val="font11"/>
              </w:rPr>
              <w:t>ОПК.3.1, ОПК.3.2, ОПК.3.3, ОПК.3.4, ОПК.3.5, ПК.2.3</w:t>
            </w:r>
          </w:p>
        </w:tc>
        <w:tc>
          <w:tcPr>
            <w:tcW w:w="2050" w:type="dxa"/>
          </w:tcPr>
          <w:p w:rsidR="00C31ABD" w:rsidRDefault="0084619D">
            <w:pPr>
              <w:pStyle w:val="leftspacing0"/>
            </w:pPr>
            <w:r>
              <w:rPr>
                <w:rStyle w:val="font11"/>
              </w:rPr>
              <w:t>Форма для оценки индивидуальных проектов, форма для оценки презентаций, тест в ЭИОС Moodle, форма для оценки на экзамене</w:t>
            </w:r>
          </w:p>
        </w:tc>
      </w:tr>
    </w:tbl>
    <w:p w:rsidR="00C31ABD" w:rsidRDefault="00C31ABD">
      <w:pPr>
        <w:pStyle w:val="centerspacing0"/>
        <w:rPr>
          <w:rStyle w:val="font12"/>
        </w:rPr>
      </w:pPr>
    </w:p>
    <w:p w:rsidR="00C31ABD" w:rsidRDefault="0084619D">
      <w:pPr>
        <w:pStyle w:val="3"/>
      </w:pPr>
      <w:bookmarkStart w:id="133" w:name="_Toc133"/>
      <w:r>
        <w:t>5. Содержание дисциплины</w:t>
      </w:r>
      <w:bookmarkEnd w:id="133"/>
    </w:p>
    <w:p w:rsidR="00C31ABD" w:rsidRDefault="0084619D">
      <w:pPr>
        <w:pStyle w:val="4"/>
      </w:pPr>
      <w:bookmarkStart w:id="134" w:name="_Toc134"/>
      <w:r>
        <w:t>5.1. Тематический план</w:t>
      </w:r>
      <w:bookmarkEnd w:id="134"/>
    </w:p>
    <w:tbl>
      <w:tblPr>
        <w:tblStyle w:val="Table"/>
        <w:tblW w:w="0" w:type="auto"/>
        <w:tblInd w:w="0" w:type="dxa"/>
        <w:tblLook w:val="04A0"/>
      </w:tblPr>
      <w:tblGrid>
        <w:gridCol w:w="3120"/>
        <w:gridCol w:w="914"/>
        <w:gridCol w:w="1115"/>
        <w:gridCol w:w="1310"/>
        <w:gridCol w:w="1799"/>
        <w:gridCol w:w="1521"/>
      </w:tblGrid>
      <w:tr w:rsidR="00C31ABD">
        <w:trPr>
          <w:trHeight w:val="300"/>
          <w:tblHeader/>
        </w:trPr>
        <w:tc>
          <w:tcPr>
            <w:tcW w:w="3500" w:type="dxa"/>
            <w:vMerge w:val="restart"/>
          </w:tcPr>
          <w:p w:rsidR="00C31ABD" w:rsidRDefault="0084619D">
            <w:pPr>
              <w:pStyle w:val="leftspacing0"/>
            </w:pPr>
            <w:r>
              <w:rPr>
                <w:rStyle w:val="font11"/>
              </w:rPr>
              <w:t>Наименование темы</w:t>
            </w:r>
          </w:p>
        </w:tc>
        <w:tc>
          <w:tcPr>
            <w:tcW w:w="3000" w:type="dxa"/>
            <w:gridSpan w:val="3"/>
          </w:tcPr>
          <w:p w:rsidR="00C31ABD" w:rsidRDefault="0084619D">
            <w:pPr>
              <w:pStyle w:val="leftspacing0"/>
            </w:pPr>
            <w:r>
              <w:rPr>
                <w:rStyle w:val="font11"/>
              </w:rPr>
              <w:t>Контактная работа</w:t>
            </w:r>
          </w:p>
        </w:tc>
        <w:tc>
          <w:tcPr>
            <w:tcW w:w="1850" w:type="dxa"/>
            <w:vMerge w:val="restart"/>
          </w:tcPr>
          <w:p w:rsidR="00C31ABD" w:rsidRDefault="0084619D">
            <w:pPr>
              <w:pStyle w:val="leftspacing0"/>
            </w:pPr>
            <w:r>
              <w:rPr>
                <w:rStyle w:val="font11"/>
              </w:rPr>
              <w:t>Самостоятельная работа</w:t>
            </w:r>
          </w:p>
        </w:tc>
        <w:tc>
          <w:tcPr>
            <w:tcW w:w="1650" w:type="dxa"/>
            <w:vMerge w:val="restart"/>
          </w:tcPr>
          <w:p w:rsidR="00C31ABD" w:rsidRDefault="0084619D">
            <w:pPr>
              <w:pStyle w:val="leftspacing0"/>
            </w:pPr>
            <w:r>
              <w:rPr>
                <w:rStyle w:val="font11"/>
              </w:rPr>
              <w:t>Всего часов по дисциплине</w:t>
            </w:r>
          </w:p>
        </w:tc>
      </w:tr>
      <w:tr w:rsidR="00C31ABD">
        <w:trPr>
          <w:trHeight w:val="300"/>
          <w:tblHeader/>
        </w:trPr>
        <w:tc>
          <w:tcPr>
            <w:tcW w:w="3500" w:type="dxa"/>
            <w:vMerge/>
          </w:tcPr>
          <w:p w:rsidR="00C31ABD" w:rsidRDefault="00C31ABD"/>
        </w:tc>
        <w:tc>
          <w:tcPr>
            <w:tcW w:w="2000" w:type="dxa"/>
            <w:gridSpan w:val="2"/>
          </w:tcPr>
          <w:p w:rsidR="00C31ABD" w:rsidRDefault="0084619D">
            <w:pPr>
              <w:pStyle w:val="leftspacing0"/>
            </w:pPr>
            <w:r>
              <w:rPr>
                <w:rStyle w:val="font11"/>
              </w:rPr>
              <w:t>Аудиторная работа</w:t>
            </w:r>
          </w:p>
        </w:tc>
        <w:tc>
          <w:tcPr>
            <w:tcW w:w="1000" w:type="dxa"/>
            <w:vMerge w:val="restart"/>
          </w:tcPr>
          <w:p w:rsidR="00C31ABD" w:rsidRDefault="0084619D">
            <w:pPr>
              <w:pStyle w:val="leftspacing0"/>
            </w:pPr>
            <w:r>
              <w:rPr>
                <w:rStyle w:val="font11"/>
              </w:rPr>
              <w:t>Контак-тная СР ( в т.ч. и ЭИОС)</w:t>
            </w:r>
          </w:p>
        </w:tc>
        <w:tc>
          <w:tcPr>
            <w:tcW w:w="1850" w:type="dxa"/>
            <w:vMerge/>
          </w:tcPr>
          <w:p w:rsidR="00C31ABD" w:rsidRDefault="00C31ABD"/>
        </w:tc>
        <w:tc>
          <w:tcPr>
            <w:tcW w:w="1650" w:type="dxa"/>
            <w:vMerge/>
          </w:tcPr>
          <w:p w:rsidR="00C31ABD" w:rsidRDefault="00C31ABD"/>
        </w:tc>
      </w:tr>
      <w:tr w:rsidR="00C31ABD">
        <w:trPr>
          <w:trHeight w:val="300"/>
          <w:tblHeader/>
        </w:trPr>
        <w:tc>
          <w:tcPr>
            <w:tcW w:w="3500" w:type="dxa"/>
            <w:vMerge/>
          </w:tcPr>
          <w:p w:rsidR="00C31ABD" w:rsidRDefault="00C31ABD"/>
        </w:tc>
        <w:tc>
          <w:tcPr>
            <w:tcW w:w="1000" w:type="dxa"/>
          </w:tcPr>
          <w:p w:rsidR="00C31ABD" w:rsidRDefault="0084619D">
            <w:pPr>
              <w:pStyle w:val="leftspacing0"/>
            </w:pPr>
            <w:r>
              <w:rPr>
                <w:rStyle w:val="font11"/>
              </w:rPr>
              <w:t>Лекции</w:t>
            </w:r>
          </w:p>
        </w:tc>
        <w:tc>
          <w:tcPr>
            <w:tcW w:w="1000" w:type="dxa"/>
          </w:tcPr>
          <w:p w:rsidR="00C31ABD" w:rsidRDefault="0084619D">
            <w:pPr>
              <w:pStyle w:val="leftspacing0"/>
            </w:pPr>
            <w:r>
              <w:rPr>
                <w:rStyle w:val="font11"/>
              </w:rPr>
              <w:t>Семинары</w:t>
            </w:r>
          </w:p>
        </w:tc>
        <w:tc>
          <w:tcPr>
            <w:tcW w:w="1000" w:type="dxa"/>
            <w:vMerge/>
          </w:tcPr>
          <w:p w:rsidR="00C31ABD" w:rsidRDefault="00C31ABD"/>
        </w:tc>
        <w:tc>
          <w:tcPr>
            <w:tcW w:w="1850" w:type="dxa"/>
            <w:vMerge/>
          </w:tcPr>
          <w:p w:rsidR="00C31ABD" w:rsidRDefault="00C31ABD"/>
        </w:tc>
        <w:tc>
          <w:tcPr>
            <w:tcW w:w="1650" w:type="dxa"/>
            <w:vMerge/>
          </w:tcPr>
          <w:p w:rsidR="00C31ABD" w:rsidRDefault="00C31ABD"/>
        </w:tc>
      </w:tr>
      <w:tr w:rsidR="00C31ABD">
        <w:trPr>
          <w:trHeight w:val="500"/>
        </w:trPr>
        <w:tc>
          <w:tcPr>
            <w:tcW w:w="3500" w:type="dxa"/>
          </w:tcPr>
          <w:p w:rsidR="00C31ABD" w:rsidRDefault="00E41AA0">
            <w:pPr>
              <w:pStyle w:val="leftspacing0"/>
            </w:pPr>
            <w:r>
              <w:rPr>
                <w:rStyle w:val="font11bold"/>
              </w:rPr>
              <w:t xml:space="preserve">Раздел 1. </w:t>
            </w:r>
            <w:r w:rsidR="0084619D">
              <w:rPr>
                <w:rStyle w:val="font11bold"/>
              </w:rPr>
              <w:t>Специальная дошкольная педагогика как наука</w:t>
            </w:r>
          </w:p>
        </w:tc>
        <w:tc>
          <w:tcPr>
            <w:tcW w:w="1000" w:type="dxa"/>
          </w:tcPr>
          <w:p w:rsidR="00C31ABD" w:rsidRDefault="0084619D">
            <w:pPr>
              <w:pStyle w:val="leftspacing0"/>
            </w:pPr>
            <w:r>
              <w:rPr>
                <w:rStyle w:val="font11bold"/>
              </w:rPr>
              <w:t>2</w:t>
            </w:r>
          </w:p>
        </w:tc>
        <w:tc>
          <w:tcPr>
            <w:tcW w:w="1000" w:type="dxa"/>
          </w:tcPr>
          <w:p w:rsidR="00C31ABD" w:rsidRDefault="0084619D">
            <w:pPr>
              <w:pStyle w:val="leftspacing0"/>
            </w:pPr>
            <w:r>
              <w:rPr>
                <w:rStyle w:val="font11bold"/>
              </w:rPr>
              <w:t>2</w:t>
            </w:r>
          </w:p>
        </w:tc>
        <w:tc>
          <w:tcPr>
            <w:tcW w:w="1000" w:type="dxa"/>
          </w:tcPr>
          <w:p w:rsidR="00C31ABD" w:rsidRDefault="00C31ABD">
            <w:pPr>
              <w:pStyle w:val="leftspacing0"/>
            </w:pPr>
          </w:p>
        </w:tc>
        <w:tc>
          <w:tcPr>
            <w:tcW w:w="1850" w:type="dxa"/>
          </w:tcPr>
          <w:p w:rsidR="00C31ABD" w:rsidRDefault="0084619D">
            <w:pPr>
              <w:pStyle w:val="leftspacing0"/>
            </w:pPr>
            <w:r>
              <w:rPr>
                <w:rStyle w:val="font11bold"/>
              </w:rPr>
              <w:t>30</w:t>
            </w:r>
          </w:p>
        </w:tc>
        <w:tc>
          <w:tcPr>
            <w:tcW w:w="1850" w:type="dxa"/>
          </w:tcPr>
          <w:p w:rsidR="00C31ABD" w:rsidRDefault="0084619D">
            <w:pPr>
              <w:pStyle w:val="leftspacing0"/>
            </w:pPr>
            <w:r>
              <w:rPr>
                <w:rStyle w:val="font11bold"/>
              </w:rPr>
              <w:t>34</w:t>
            </w:r>
          </w:p>
        </w:tc>
      </w:tr>
      <w:tr w:rsidR="00C31ABD">
        <w:trPr>
          <w:trHeight w:val="500"/>
        </w:trPr>
        <w:tc>
          <w:tcPr>
            <w:tcW w:w="3500" w:type="dxa"/>
          </w:tcPr>
          <w:p w:rsidR="00C31ABD" w:rsidRDefault="00E41AA0">
            <w:pPr>
              <w:pStyle w:val="leftspacing0"/>
            </w:pPr>
            <w:r>
              <w:rPr>
                <w:rStyle w:val="font11"/>
              </w:rPr>
              <w:t xml:space="preserve">Тема 1.1. </w:t>
            </w:r>
            <w:r w:rsidR="0084619D">
              <w:rPr>
                <w:rStyle w:val="font11"/>
              </w:rPr>
              <w:t>Специальная дошкольная педагогика как наука</w:t>
            </w:r>
          </w:p>
        </w:tc>
        <w:tc>
          <w:tcPr>
            <w:tcW w:w="1000" w:type="dxa"/>
          </w:tcPr>
          <w:p w:rsidR="00C31ABD" w:rsidRDefault="0084619D">
            <w:pPr>
              <w:pStyle w:val="leftspacing0"/>
            </w:pPr>
            <w:r>
              <w:rPr>
                <w:rStyle w:val="font11"/>
              </w:rPr>
              <w:t>2</w:t>
            </w: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14</w:t>
            </w:r>
          </w:p>
        </w:tc>
        <w:tc>
          <w:tcPr>
            <w:tcW w:w="1850" w:type="dxa"/>
          </w:tcPr>
          <w:p w:rsidR="00C31ABD" w:rsidRDefault="0084619D">
            <w:pPr>
              <w:pStyle w:val="leftspacing0"/>
            </w:pPr>
            <w:r>
              <w:rPr>
                <w:rStyle w:val="font11"/>
              </w:rPr>
              <w:t>18</w:t>
            </w:r>
          </w:p>
        </w:tc>
      </w:tr>
      <w:tr w:rsidR="00C31ABD">
        <w:trPr>
          <w:trHeight w:val="500"/>
        </w:trPr>
        <w:tc>
          <w:tcPr>
            <w:tcW w:w="3500" w:type="dxa"/>
          </w:tcPr>
          <w:p w:rsidR="00C31ABD" w:rsidRDefault="00E41AA0">
            <w:pPr>
              <w:pStyle w:val="leftspacing0"/>
            </w:pPr>
            <w:r>
              <w:rPr>
                <w:rStyle w:val="font11"/>
              </w:rPr>
              <w:t xml:space="preserve">Тема 1.2. </w:t>
            </w:r>
            <w:r w:rsidR="0084619D">
              <w:rPr>
                <w:rStyle w:val="font11"/>
              </w:rPr>
              <w:t xml:space="preserve"> История развития специальной дошкольной педагогики</w:t>
            </w:r>
          </w:p>
        </w:tc>
        <w:tc>
          <w:tcPr>
            <w:tcW w:w="1000" w:type="dxa"/>
          </w:tcPr>
          <w:p w:rsidR="00C31ABD" w:rsidRDefault="00C31ABD">
            <w:pPr>
              <w:pStyle w:val="leftspacing0"/>
            </w:pPr>
          </w:p>
        </w:tc>
        <w:tc>
          <w:tcPr>
            <w:tcW w:w="1000" w:type="dxa"/>
          </w:tcPr>
          <w:p w:rsidR="00C31ABD" w:rsidRDefault="00C31ABD">
            <w:pPr>
              <w:pStyle w:val="leftspacing0"/>
            </w:pPr>
          </w:p>
        </w:tc>
        <w:tc>
          <w:tcPr>
            <w:tcW w:w="1000" w:type="dxa"/>
          </w:tcPr>
          <w:p w:rsidR="00C31ABD" w:rsidRDefault="00C31ABD">
            <w:pPr>
              <w:pStyle w:val="leftspacing0"/>
            </w:pPr>
          </w:p>
        </w:tc>
        <w:tc>
          <w:tcPr>
            <w:tcW w:w="1850" w:type="dxa"/>
          </w:tcPr>
          <w:p w:rsidR="00C31ABD" w:rsidRDefault="0084619D">
            <w:pPr>
              <w:pStyle w:val="leftspacing0"/>
            </w:pPr>
            <w:r>
              <w:rPr>
                <w:rStyle w:val="font11"/>
              </w:rPr>
              <w:t>16</w:t>
            </w:r>
          </w:p>
        </w:tc>
        <w:tc>
          <w:tcPr>
            <w:tcW w:w="1850" w:type="dxa"/>
          </w:tcPr>
          <w:p w:rsidR="00C31ABD" w:rsidRDefault="0084619D">
            <w:pPr>
              <w:pStyle w:val="leftspacing0"/>
            </w:pPr>
            <w:r>
              <w:rPr>
                <w:rStyle w:val="font11"/>
              </w:rPr>
              <w:t>16</w:t>
            </w:r>
          </w:p>
        </w:tc>
      </w:tr>
      <w:tr w:rsidR="00C31ABD">
        <w:trPr>
          <w:trHeight w:val="500"/>
        </w:trPr>
        <w:tc>
          <w:tcPr>
            <w:tcW w:w="3500" w:type="dxa"/>
          </w:tcPr>
          <w:p w:rsidR="00C31ABD" w:rsidRDefault="00E41AA0">
            <w:pPr>
              <w:pStyle w:val="leftspacing0"/>
            </w:pPr>
            <w:r>
              <w:rPr>
                <w:rStyle w:val="font11bold"/>
              </w:rPr>
              <w:lastRenderedPageBreak/>
              <w:t xml:space="preserve">Раздел 2. </w:t>
            </w:r>
            <w:r w:rsidR="0084619D">
              <w:rPr>
                <w:rStyle w:val="font11bold"/>
              </w:rPr>
              <w:t>Современная система специальных дошкольных образовательных услуг</w:t>
            </w:r>
          </w:p>
        </w:tc>
        <w:tc>
          <w:tcPr>
            <w:tcW w:w="1000" w:type="dxa"/>
          </w:tcPr>
          <w:p w:rsidR="00C31ABD" w:rsidRDefault="00C31ABD">
            <w:pPr>
              <w:pStyle w:val="leftspacing0"/>
            </w:pPr>
          </w:p>
        </w:tc>
        <w:tc>
          <w:tcPr>
            <w:tcW w:w="1000" w:type="dxa"/>
          </w:tcPr>
          <w:p w:rsidR="00C31ABD" w:rsidRDefault="0084619D">
            <w:pPr>
              <w:pStyle w:val="leftspacing0"/>
            </w:pPr>
            <w:r>
              <w:rPr>
                <w:rStyle w:val="font11bold"/>
              </w:rPr>
              <w:t>4</w:t>
            </w:r>
          </w:p>
        </w:tc>
        <w:tc>
          <w:tcPr>
            <w:tcW w:w="1000" w:type="dxa"/>
          </w:tcPr>
          <w:p w:rsidR="00C31ABD" w:rsidRDefault="00C31ABD">
            <w:pPr>
              <w:pStyle w:val="leftspacing0"/>
            </w:pPr>
          </w:p>
        </w:tc>
        <w:tc>
          <w:tcPr>
            <w:tcW w:w="1850" w:type="dxa"/>
          </w:tcPr>
          <w:p w:rsidR="00C31ABD" w:rsidRDefault="0084619D">
            <w:pPr>
              <w:pStyle w:val="leftspacing0"/>
            </w:pPr>
            <w:r>
              <w:rPr>
                <w:rStyle w:val="font11bold"/>
              </w:rPr>
              <w:t>30</w:t>
            </w:r>
          </w:p>
        </w:tc>
        <w:tc>
          <w:tcPr>
            <w:tcW w:w="1850" w:type="dxa"/>
          </w:tcPr>
          <w:p w:rsidR="00C31ABD" w:rsidRDefault="0084619D">
            <w:pPr>
              <w:pStyle w:val="leftspacing0"/>
            </w:pPr>
            <w:r>
              <w:rPr>
                <w:rStyle w:val="font11bold"/>
              </w:rPr>
              <w:t>34</w:t>
            </w:r>
          </w:p>
        </w:tc>
      </w:tr>
      <w:tr w:rsidR="00C31ABD">
        <w:trPr>
          <w:trHeight w:val="500"/>
        </w:trPr>
        <w:tc>
          <w:tcPr>
            <w:tcW w:w="3500" w:type="dxa"/>
          </w:tcPr>
          <w:p w:rsidR="00C31ABD" w:rsidRDefault="00E41AA0">
            <w:pPr>
              <w:pStyle w:val="leftspacing0"/>
            </w:pPr>
            <w:r>
              <w:rPr>
                <w:rStyle w:val="font11"/>
              </w:rPr>
              <w:t>Тема 2.1.</w:t>
            </w:r>
            <w:r w:rsidR="0084619D">
              <w:rPr>
                <w:rStyle w:val="font11"/>
              </w:rPr>
              <w:t xml:space="preserve"> Дидактические основы специальной дошкольной педагогики</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16</w:t>
            </w:r>
          </w:p>
        </w:tc>
        <w:tc>
          <w:tcPr>
            <w:tcW w:w="1850" w:type="dxa"/>
          </w:tcPr>
          <w:p w:rsidR="00C31ABD" w:rsidRDefault="0084619D">
            <w:pPr>
              <w:pStyle w:val="leftspacing0"/>
            </w:pPr>
            <w:r>
              <w:rPr>
                <w:rStyle w:val="font11"/>
              </w:rPr>
              <w:t>18</w:t>
            </w:r>
          </w:p>
        </w:tc>
      </w:tr>
      <w:tr w:rsidR="00C31ABD">
        <w:trPr>
          <w:trHeight w:val="500"/>
        </w:trPr>
        <w:tc>
          <w:tcPr>
            <w:tcW w:w="3500" w:type="dxa"/>
          </w:tcPr>
          <w:p w:rsidR="00C31ABD" w:rsidRDefault="00E41AA0">
            <w:pPr>
              <w:pStyle w:val="leftspacing0"/>
            </w:pPr>
            <w:r>
              <w:rPr>
                <w:rStyle w:val="font11"/>
              </w:rPr>
              <w:t xml:space="preserve">Тема 2.2. </w:t>
            </w:r>
            <w:r w:rsidR="0084619D">
              <w:rPr>
                <w:rStyle w:val="font11"/>
              </w:rPr>
              <w:t>Современная система специальных дошкольных образовательных услуг.</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14</w:t>
            </w:r>
          </w:p>
        </w:tc>
        <w:tc>
          <w:tcPr>
            <w:tcW w:w="1850" w:type="dxa"/>
          </w:tcPr>
          <w:p w:rsidR="00C31ABD" w:rsidRDefault="0084619D">
            <w:pPr>
              <w:pStyle w:val="leftspacing0"/>
            </w:pPr>
            <w:r>
              <w:rPr>
                <w:rStyle w:val="font11"/>
              </w:rPr>
              <w:t>16</w:t>
            </w:r>
          </w:p>
        </w:tc>
      </w:tr>
      <w:tr w:rsidR="00C31ABD">
        <w:trPr>
          <w:trHeight w:val="500"/>
        </w:trPr>
        <w:tc>
          <w:tcPr>
            <w:tcW w:w="3500" w:type="dxa"/>
          </w:tcPr>
          <w:p w:rsidR="00C31ABD" w:rsidRDefault="00E41AA0">
            <w:pPr>
              <w:pStyle w:val="leftspacing0"/>
            </w:pPr>
            <w:r>
              <w:rPr>
                <w:rStyle w:val="font11bold"/>
              </w:rPr>
              <w:t xml:space="preserve">Раздел 3. </w:t>
            </w:r>
            <w:r w:rsidR="0084619D">
              <w:rPr>
                <w:rStyle w:val="font11bold"/>
              </w:rPr>
              <w:t>Воспитание и обучение детей дошкольного возраста с особыми образовательными потребностями</w:t>
            </w:r>
          </w:p>
        </w:tc>
        <w:tc>
          <w:tcPr>
            <w:tcW w:w="1000" w:type="dxa"/>
          </w:tcPr>
          <w:p w:rsidR="00C31ABD" w:rsidRDefault="0084619D">
            <w:pPr>
              <w:pStyle w:val="leftspacing0"/>
            </w:pPr>
            <w:r>
              <w:rPr>
                <w:rStyle w:val="font11bold"/>
              </w:rPr>
              <w:t>2</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4</w:t>
            </w:r>
          </w:p>
        </w:tc>
        <w:tc>
          <w:tcPr>
            <w:tcW w:w="1850" w:type="dxa"/>
          </w:tcPr>
          <w:p w:rsidR="00C31ABD" w:rsidRDefault="0084619D">
            <w:pPr>
              <w:pStyle w:val="leftspacing0"/>
            </w:pPr>
            <w:r>
              <w:rPr>
                <w:rStyle w:val="font11bold"/>
              </w:rPr>
              <w:t>30</w:t>
            </w:r>
          </w:p>
        </w:tc>
        <w:tc>
          <w:tcPr>
            <w:tcW w:w="1850" w:type="dxa"/>
          </w:tcPr>
          <w:p w:rsidR="00C31ABD" w:rsidRDefault="0084619D">
            <w:pPr>
              <w:pStyle w:val="leftspacing0"/>
            </w:pPr>
            <w:r>
              <w:rPr>
                <w:rStyle w:val="font11bold"/>
              </w:rPr>
              <w:t>40</w:t>
            </w:r>
          </w:p>
        </w:tc>
      </w:tr>
      <w:tr w:rsidR="00C31ABD">
        <w:trPr>
          <w:trHeight w:val="500"/>
        </w:trPr>
        <w:tc>
          <w:tcPr>
            <w:tcW w:w="3500" w:type="dxa"/>
          </w:tcPr>
          <w:p w:rsidR="00C31ABD" w:rsidRDefault="00E41AA0">
            <w:pPr>
              <w:pStyle w:val="leftspacing0"/>
            </w:pPr>
            <w:r>
              <w:rPr>
                <w:rStyle w:val="font11"/>
              </w:rPr>
              <w:t xml:space="preserve">Тема 3.1. </w:t>
            </w:r>
            <w:r w:rsidR="0084619D">
              <w:rPr>
                <w:rStyle w:val="font11"/>
              </w:rPr>
              <w:t xml:space="preserve"> Воспитание и обучение детей с ЗПР.  </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5</w:t>
            </w:r>
          </w:p>
        </w:tc>
        <w:tc>
          <w:tcPr>
            <w:tcW w:w="1850" w:type="dxa"/>
          </w:tcPr>
          <w:p w:rsidR="00C31ABD" w:rsidRDefault="0084619D">
            <w:pPr>
              <w:pStyle w:val="leftspacing0"/>
            </w:pPr>
            <w:r>
              <w:rPr>
                <w:rStyle w:val="font11"/>
              </w:rPr>
              <w:t>7</w:t>
            </w:r>
          </w:p>
        </w:tc>
      </w:tr>
      <w:tr w:rsidR="00C31ABD">
        <w:trPr>
          <w:trHeight w:val="500"/>
        </w:trPr>
        <w:tc>
          <w:tcPr>
            <w:tcW w:w="3500" w:type="dxa"/>
          </w:tcPr>
          <w:p w:rsidR="00C31ABD" w:rsidRDefault="00E41AA0">
            <w:pPr>
              <w:pStyle w:val="leftspacing0"/>
            </w:pPr>
            <w:r>
              <w:rPr>
                <w:rStyle w:val="font11"/>
              </w:rPr>
              <w:t xml:space="preserve">Тема 3.2. </w:t>
            </w:r>
            <w:r w:rsidR="0084619D">
              <w:rPr>
                <w:rStyle w:val="font11"/>
              </w:rPr>
              <w:t xml:space="preserve">Воспитание и обучение детей с умственной отсталостью. </w:t>
            </w: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000" w:type="dxa"/>
          </w:tcPr>
          <w:p w:rsidR="00C31ABD" w:rsidRDefault="00C31ABD">
            <w:pPr>
              <w:pStyle w:val="leftspacing0"/>
            </w:pPr>
          </w:p>
        </w:tc>
        <w:tc>
          <w:tcPr>
            <w:tcW w:w="1850" w:type="dxa"/>
          </w:tcPr>
          <w:p w:rsidR="00C31ABD" w:rsidRDefault="0084619D">
            <w:pPr>
              <w:pStyle w:val="leftspacing0"/>
            </w:pPr>
            <w:r>
              <w:rPr>
                <w:rStyle w:val="font11"/>
              </w:rPr>
              <w:t>5</w:t>
            </w:r>
          </w:p>
        </w:tc>
        <w:tc>
          <w:tcPr>
            <w:tcW w:w="1850" w:type="dxa"/>
          </w:tcPr>
          <w:p w:rsidR="00C31ABD" w:rsidRDefault="0084619D">
            <w:pPr>
              <w:pStyle w:val="leftspacing0"/>
            </w:pPr>
            <w:r>
              <w:rPr>
                <w:rStyle w:val="font11"/>
              </w:rPr>
              <w:t>7</w:t>
            </w:r>
          </w:p>
        </w:tc>
      </w:tr>
      <w:tr w:rsidR="00C31ABD">
        <w:trPr>
          <w:trHeight w:val="500"/>
        </w:trPr>
        <w:tc>
          <w:tcPr>
            <w:tcW w:w="3500" w:type="dxa"/>
          </w:tcPr>
          <w:p w:rsidR="00C31ABD" w:rsidRDefault="00E41AA0">
            <w:pPr>
              <w:pStyle w:val="leftspacing0"/>
            </w:pPr>
            <w:r>
              <w:rPr>
                <w:rStyle w:val="font11"/>
              </w:rPr>
              <w:t xml:space="preserve">Тема 3.3. </w:t>
            </w:r>
            <w:r w:rsidR="0084619D">
              <w:rPr>
                <w:rStyle w:val="font11"/>
              </w:rPr>
              <w:t>Воспитание и обучение детей с нарушениями речи.</w:t>
            </w:r>
          </w:p>
        </w:tc>
        <w:tc>
          <w:tcPr>
            <w:tcW w:w="1000" w:type="dxa"/>
          </w:tcPr>
          <w:p w:rsidR="00C31ABD" w:rsidRDefault="00C31ABD">
            <w:pPr>
              <w:pStyle w:val="leftspacing0"/>
            </w:pPr>
          </w:p>
        </w:tc>
        <w:tc>
          <w:tcPr>
            <w:tcW w:w="1000" w:type="dxa"/>
          </w:tcPr>
          <w:p w:rsidR="00C31ABD" w:rsidRDefault="00C31ABD">
            <w:pPr>
              <w:pStyle w:val="leftspacing0"/>
            </w:pPr>
          </w:p>
        </w:tc>
        <w:tc>
          <w:tcPr>
            <w:tcW w:w="1000" w:type="dxa"/>
          </w:tcPr>
          <w:p w:rsidR="00C31ABD" w:rsidRDefault="0084619D">
            <w:pPr>
              <w:pStyle w:val="leftspacing0"/>
            </w:pPr>
            <w:r>
              <w:rPr>
                <w:rStyle w:val="font11"/>
              </w:rPr>
              <w:t>4</w:t>
            </w:r>
          </w:p>
        </w:tc>
        <w:tc>
          <w:tcPr>
            <w:tcW w:w="1850" w:type="dxa"/>
          </w:tcPr>
          <w:p w:rsidR="00C31ABD" w:rsidRDefault="0084619D">
            <w:pPr>
              <w:pStyle w:val="leftspacing0"/>
            </w:pPr>
            <w:r>
              <w:rPr>
                <w:rStyle w:val="font11"/>
              </w:rPr>
              <w:t>5</w:t>
            </w:r>
          </w:p>
        </w:tc>
        <w:tc>
          <w:tcPr>
            <w:tcW w:w="1850" w:type="dxa"/>
          </w:tcPr>
          <w:p w:rsidR="00C31ABD" w:rsidRDefault="0084619D">
            <w:pPr>
              <w:pStyle w:val="leftspacing0"/>
            </w:pPr>
            <w:r>
              <w:rPr>
                <w:rStyle w:val="font11"/>
              </w:rPr>
              <w:t>9</w:t>
            </w:r>
          </w:p>
        </w:tc>
      </w:tr>
      <w:tr w:rsidR="00C31ABD">
        <w:trPr>
          <w:trHeight w:val="500"/>
        </w:trPr>
        <w:tc>
          <w:tcPr>
            <w:tcW w:w="3500" w:type="dxa"/>
          </w:tcPr>
          <w:p w:rsidR="00C31ABD" w:rsidRDefault="00E41AA0">
            <w:pPr>
              <w:pStyle w:val="leftspacing0"/>
            </w:pPr>
            <w:r>
              <w:rPr>
                <w:rStyle w:val="font11"/>
              </w:rPr>
              <w:t>Тема 3.4.</w:t>
            </w:r>
            <w:r w:rsidR="0084619D">
              <w:rPr>
                <w:rStyle w:val="font11"/>
              </w:rPr>
              <w:t xml:space="preserve"> Воспитание и обучение детей с НОДА. </w:t>
            </w:r>
          </w:p>
        </w:tc>
        <w:tc>
          <w:tcPr>
            <w:tcW w:w="1000" w:type="dxa"/>
          </w:tcPr>
          <w:p w:rsidR="00C31ABD" w:rsidRDefault="00C31ABD">
            <w:pPr>
              <w:pStyle w:val="leftspacing0"/>
            </w:pPr>
          </w:p>
        </w:tc>
        <w:tc>
          <w:tcPr>
            <w:tcW w:w="1000" w:type="dxa"/>
          </w:tcPr>
          <w:p w:rsidR="00C31ABD" w:rsidRDefault="00C31ABD">
            <w:pPr>
              <w:pStyle w:val="leftspacing0"/>
            </w:pPr>
          </w:p>
        </w:tc>
        <w:tc>
          <w:tcPr>
            <w:tcW w:w="1000" w:type="dxa"/>
          </w:tcPr>
          <w:p w:rsidR="00C31ABD" w:rsidRDefault="00C31ABD">
            <w:pPr>
              <w:pStyle w:val="leftspacing0"/>
            </w:pPr>
          </w:p>
        </w:tc>
        <w:tc>
          <w:tcPr>
            <w:tcW w:w="1850" w:type="dxa"/>
          </w:tcPr>
          <w:p w:rsidR="00C31ABD" w:rsidRDefault="0084619D">
            <w:pPr>
              <w:pStyle w:val="leftspacing0"/>
            </w:pPr>
            <w:r>
              <w:rPr>
                <w:rStyle w:val="font11"/>
              </w:rPr>
              <w:t>5</w:t>
            </w:r>
          </w:p>
        </w:tc>
        <w:tc>
          <w:tcPr>
            <w:tcW w:w="1850" w:type="dxa"/>
          </w:tcPr>
          <w:p w:rsidR="00C31ABD" w:rsidRDefault="0084619D">
            <w:pPr>
              <w:pStyle w:val="leftspacing0"/>
            </w:pPr>
            <w:r>
              <w:rPr>
                <w:rStyle w:val="font11"/>
              </w:rPr>
              <w:t>5</w:t>
            </w:r>
          </w:p>
        </w:tc>
      </w:tr>
      <w:tr w:rsidR="00C31ABD">
        <w:trPr>
          <w:trHeight w:val="500"/>
        </w:trPr>
        <w:tc>
          <w:tcPr>
            <w:tcW w:w="3500" w:type="dxa"/>
          </w:tcPr>
          <w:p w:rsidR="00C31ABD" w:rsidRDefault="0084619D">
            <w:pPr>
              <w:pStyle w:val="leftspacing0"/>
            </w:pPr>
            <w:r>
              <w:rPr>
                <w:rStyle w:val="font11"/>
              </w:rPr>
              <w:t>Тема 3.5.</w:t>
            </w:r>
            <w:r w:rsidR="00E41AA0">
              <w:rPr>
                <w:rStyle w:val="font11"/>
              </w:rPr>
              <w:t xml:space="preserve"> </w:t>
            </w:r>
            <w:r>
              <w:rPr>
                <w:rStyle w:val="font11"/>
              </w:rPr>
              <w:t>Воспитание и обучение детей с сенсорными нарушениями.</w:t>
            </w:r>
          </w:p>
        </w:tc>
        <w:tc>
          <w:tcPr>
            <w:tcW w:w="1000" w:type="dxa"/>
          </w:tcPr>
          <w:p w:rsidR="00C31ABD" w:rsidRDefault="00C31ABD">
            <w:pPr>
              <w:pStyle w:val="leftspacing0"/>
            </w:pPr>
          </w:p>
        </w:tc>
        <w:tc>
          <w:tcPr>
            <w:tcW w:w="1000" w:type="dxa"/>
          </w:tcPr>
          <w:p w:rsidR="00C31ABD" w:rsidRDefault="0084619D">
            <w:pPr>
              <w:pStyle w:val="leftspacing0"/>
            </w:pPr>
            <w:r>
              <w:rPr>
                <w:rStyle w:val="font11"/>
              </w:rPr>
              <w:t>2</w:t>
            </w:r>
          </w:p>
        </w:tc>
        <w:tc>
          <w:tcPr>
            <w:tcW w:w="1000" w:type="dxa"/>
          </w:tcPr>
          <w:p w:rsidR="00C31ABD" w:rsidRDefault="00C31ABD">
            <w:pPr>
              <w:pStyle w:val="leftspacing0"/>
            </w:pPr>
          </w:p>
        </w:tc>
        <w:tc>
          <w:tcPr>
            <w:tcW w:w="1850" w:type="dxa"/>
          </w:tcPr>
          <w:p w:rsidR="00C31ABD" w:rsidRDefault="0084619D">
            <w:pPr>
              <w:pStyle w:val="leftspacing0"/>
            </w:pPr>
            <w:r>
              <w:rPr>
                <w:rStyle w:val="font11"/>
              </w:rPr>
              <w:t>5</w:t>
            </w:r>
          </w:p>
        </w:tc>
        <w:tc>
          <w:tcPr>
            <w:tcW w:w="1850" w:type="dxa"/>
          </w:tcPr>
          <w:p w:rsidR="00C31ABD" w:rsidRDefault="0084619D">
            <w:pPr>
              <w:pStyle w:val="leftspacing0"/>
            </w:pPr>
            <w:r>
              <w:rPr>
                <w:rStyle w:val="font11"/>
              </w:rPr>
              <w:t>7</w:t>
            </w:r>
          </w:p>
        </w:tc>
      </w:tr>
      <w:tr w:rsidR="00C31ABD">
        <w:trPr>
          <w:trHeight w:val="500"/>
        </w:trPr>
        <w:tc>
          <w:tcPr>
            <w:tcW w:w="3500" w:type="dxa"/>
          </w:tcPr>
          <w:p w:rsidR="00C31ABD" w:rsidRDefault="00E41AA0">
            <w:pPr>
              <w:pStyle w:val="leftspacing0"/>
            </w:pPr>
            <w:r>
              <w:rPr>
                <w:rStyle w:val="font11"/>
              </w:rPr>
              <w:t>Тема 3.6</w:t>
            </w:r>
            <w:r w:rsidR="0084619D">
              <w:rPr>
                <w:rStyle w:val="font11"/>
              </w:rPr>
              <w:t>. Воспитание и обучение детей с нарушениями эмоционального развития.</w:t>
            </w:r>
          </w:p>
        </w:tc>
        <w:tc>
          <w:tcPr>
            <w:tcW w:w="1000" w:type="dxa"/>
          </w:tcPr>
          <w:p w:rsidR="00C31ABD" w:rsidRDefault="00C31ABD">
            <w:pPr>
              <w:pStyle w:val="leftspacing0"/>
            </w:pPr>
          </w:p>
        </w:tc>
        <w:tc>
          <w:tcPr>
            <w:tcW w:w="1000" w:type="dxa"/>
          </w:tcPr>
          <w:p w:rsidR="00C31ABD" w:rsidRDefault="00C31ABD">
            <w:pPr>
              <w:pStyle w:val="leftspacing0"/>
            </w:pPr>
          </w:p>
        </w:tc>
        <w:tc>
          <w:tcPr>
            <w:tcW w:w="1000" w:type="dxa"/>
          </w:tcPr>
          <w:p w:rsidR="00C31ABD" w:rsidRDefault="00C31ABD">
            <w:pPr>
              <w:pStyle w:val="leftspacing0"/>
            </w:pPr>
          </w:p>
        </w:tc>
        <w:tc>
          <w:tcPr>
            <w:tcW w:w="1850" w:type="dxa"/>
          </w:tcPr>
          <w:p w:rsidR="00C31ABD" w:rsidRDefault="0084619D">
            <w:pPr>
              <w:pStyle w:val="leftspacing0"/>
            </w:pPr>
            <w:r>
              <w:rPr>
                <w:rStyle w:val="font11"/>
              </w:rPr>
              <w:t>5</w:t>
            </w:r>
          </w:p>
        </w:tc>
        <w:tc>
          <w:tcPr>
            <w:tcW w:w="1850" w:type="dxa"/>
          </w:tcPr>
          <w:p w:rsidR="00C31ABD" w:rsidRDefault="0084619D">
            <w:pPr>
              <w:pStyle w:val="leftspacing0"/>
            </w:pPr>
            <w:r>
              <w:rPr>
                <w:rStyle w:val="font11"/>
              </w:rPr>
              <w:t>5</w:t>
            </w:r>
          </w:p>
        </w:tc>
      </w:tr>
      <w:tr w:rsidR="00C31ABD">
        <w:trPr>
          <w:trHeight w:val="300"/>
        </w:trPr>
        <w:tc>
          <w:tcPr>
            <w:tcW w:w="4500" w:type="dxa"/>
          </w:tcPr>
          <w:p w:rsidR="00C31ABD" w:rsidRDefault="0084619D">
            <w:pPr>
              <w:pStyle w:val="leftspacing0"/>
            </w:pPr>
            <w:r>
              <w:rPr>
                <w:rStyle w:val="font11bold"/>
              </w:rPr>
              <w:t>Итого:</w:t>
            </w:r>
          </w:p>
        </w:tc>
        <w:tc>
          <w:tcPr>
            <w:tcW w:w="1000" w:type="dxa"/>
          </w:tcPr>
          <w:p w:rsidR="00C31ABD" w:rsidRDefault="0084619D">
            <w:pPr>
              <w:pStyle w:val="leftspacing0"/>
            </w:pPr>
            <w:r>
              <w:rPr>
                <w:rStyle w:val="font11bold"/>
              </w:rPr>
              <w:t>4</w:t>
            </w:r>
          </w:p>
        </w:tc>
        <w:tc>
          <w:tcPr>
            <w:tcW w:w="1000" w:type="dxa"/>
          </w:tcPr>
          <w:p w:rsidR="00C31ABD" w:rsidRDefault="0084619D">
            <w:pPr>
              <w:pStyle w:val="leftspacing0"/>
            </w:pPr>
            <w:r>
              <w:rPr>
                <w:rStyle w:val="font11bold"/>
              </w:rPr>
              <w:t>10</w:t>
            </w:r>
          </w:p>
        </w:tc>
        <w:tc>
          <w:tcPr>
            <w:tcW w:w="1850" w:type="dxa"/>
          </w:tcPr>
          <w:p w:rsidR="00C31ABD" w:rsidRDefault="0084619D">
            <w:pPr>
              <w:pStyle w:val="leftspacing0"/>
            </w:pPr>
            <w:r>
              <w:rPr>
                <w:rStyle w:val="font11bold"/>
              </w:rPr>
              <w:t>4</w:t>
            </w:r>
          </w:p>
        </w:tc>
        <w:tc>
          <w:tcPr>
            <w:tcW w:w="1850" w:type="dxa"/>
          </w:tcPr>
          <w:p w:rsidR="00C31ABD" w:rsidRDefault="0084619D">
            <w:pPr>
              <w:pStyle w:val="leftspacing0"/>
            </w:pPr>
            <w:r>
              <w:rPr>
                <w:rStyle w:val="font11bold"/>
              </w:rPr>
              <w:t>90</w:t>
            </w:r>
          </w:p>
        </w:tc>
        <w:tc>
          <w:tcPr>
            <w:tcW w:w="1850" w:type="dxa"/>
          </w:tcPr>
          <w:p w:rsidR="00C31ABD" w:rsidRDefault="0084619D">
            <w:pPr>
              <w:pStyle w:val="leftspacing0"/>
            </w:pPr>
            <w:r>
              <w:rPr>
                <w:rStyle w:val="font11bold"/>
              </w:rPr>
              <w:t>108</w:t>
            </w:r>
          </w:p>
        </w:tc>
      </w:tr>
    </w:tbl>
    <w:p w:rsidR="00C31ABD" w:rsidRDefault="00C31ABD">
      <w:pPr>
        <w:pStyle w:val="centerspacing01"/>
        <w:rPr>
          <w:rStyle w:val="font12"/>
        </w:rPr>
      </w:pPr>
    </w:p>
    <w:p w:rsidR="00C31ABD" w:rsidRDefault="0084619D">
      <w:pPr>
        <w:pStyle w:val="4"/>
      </w:pPr>
      <w:bookmarkStart w:id="135" w:name="_Toc135"/>
      <w:r>
        <w:t>5.2. Методы обучения</w:t>
      </w:r>
      <w:bookmarkEnd w:id="135"/>
    </w:p>
    <w:p w:rsidR="00C31ABD" w:rsidRDefault="0084619D">
      <w:pPr>
        <w:pStyle w:val="justifyspacing01indent"/>
      </w:pPr>
      <w:r>
        <w:rPr>
          <w:rStyle w:val="font12"/>
        </w:rPr>
        <w:t>При изучении дисциплины «Специальная дошкольная педагогика» используются  следующие образовательные технологии: дискуссии, исследовательский метод, «мозговой штурм», метод проектов, презентации результатов исследовательской деятельности по темам.</w:t>
      </w:r>
    </w:p>
    <w:p w:rsidR="00C31ABD" w:rsidRDefault="0084619D">
      <w:pPr>
        <w:pStyle w:val="3"/>
      </w:pPr>
      <w:bookmarkStart w:id="136" w:name="_Toc136"/>
      <w:r>
        <w:t>6. Технологическая карта дисциплины</w:t>
      </w:r>
      <w:bookmarkEnd w:id="136"/>
    </w:p>
    <w:p w:rsidR="00C31ABD" w:rsidRDefault="0084619D">
      <w:pPr>
        <w:pStyle w:val="4"/>
      </w:pPr>
      <w:bookmarkStart w:id="137" w:name="_Toc137"/>
      <w:r>
        <w:t>6.1. Рейтинг-план</w:t>
      </w:r>
      <w:bookmarkEnd w:id="137"/>
    </w:p>
    <w:tbl>
      <w:tblPr>
        <w:tblStyle w:val="Table"/>
        <w:tblW w:w="0" w:type="auto"/>
        <w:tblInd w:w="0" w:type="dxa"/>
        <w:tblLook w:val="04A0"/>
      </w:tblPr>
      <w:tblGrid>
        <w:gridCol w:w="775"/>
        <w:gridCol w:w="1906"/>
        <w:gridCol w:w="1920"/>
        <w:gridCol w:w="1240"/>
        <w:gridCol w:w="1178"/>
        <w:gridCol w:w="1179"/>
        <w:gridCol w:w="788"/>
        <w:gridCol w:w="793"/>
      </w:tblGrid>
      <w:tr w:rsidR="00C31ABD">
        <w:trPr>
          <w:trHeight w:val="1200"/>
          <w:tblHeader/>
        </w:trPr>
        <w:tc>
          <w:tcPr>
            <w:tcW w:w="800" w:type="dxa"/>
            <w:vMerge w:val="restart"/>
          </w:tcPr>
          <w:p w:rsidR="00C31ABD" w:rsidRDefault="0084619D">
            <w:pPr>
              <w:pStyle w:val="leftspacing0"/>
            </w:pPr>
            <w:r>
              <w:rPr>
                <w:rStyle w:val="font11"/>
              </w:rPr>
              <w:lastRenderedPageBreak/>
              <w:t>№ п/п</w:t>
            </w:r>
          </w:p>
        </w:tc>
        <w:tc>
          <w:tcPr>
            <w:tcW w:w="1950" w:type="dxa"/>
            <w:vMerge w:val="restart"/>
          </w:tcPr>
          <w:p w:rsidR="00C31ABD" w:rsidRDefault="0084619D">
            <w:pPr>
              <w:pStyle w:val="leftspacing0"/>
            </w:pPr>
            <w:r>
              <w:rPr>
                <w:rStyle w:val="font11"/>
              </w:rPr>
              <w:t>Код ОР дисциплины</w:t>
            </w:r>
          </w:p>
        </w:tc>
        <w:tc>
          <w:tcPr>
            <w:tcW w:w="1950" w:type="dxa"/>
            <w:vMerge w:val="restart"/>
          </w:tcPr>
          <w:p w:rsidR="00C31ABD" w:rsidRDefault="0084619D">
            <w:pPr>
              <w:pStyle w:val="leftspacing0"/>
            </w:pPr>
            <w:r>
              <w:rPr>
                <w:rStyle w:val="font11"/>
              </w:rPr>
              <w:t>Виды учебной деятельности обучающегося</w:t>
            </w:r>
          </w:p>
        </w:tc>
        <w:tc>
          <w:tcPr>
            <w:tcW w:w="1200" w:type="dxa"/>
            <w:vMerge w:val="restart"/>
          </w:tcPr>
          <w:p w:rsidR="00C31ABD" w:rsidRDefault="0084619D">
            <w:pPr>
              <w:pStyle w:val="leftspacing0"/>
            </w:pPr>
            <w:r>
              <w:rPr>
                <w:rStyle w:val="font11"/>
              </w:rPr>
              <w:t>Средства оценивания</w:t>
            </w:r>
          </w:p>
        </w:tc>
        <w:tc>
          <w:tcPr>
            <w:tcW w:w="1200" w:type="dxa"/>
            <w:vMerge w:val="restart"/>
          </w:tcPr>
          <w:p w:rsidR="00C31ABD" w:rsidRDefault="0084619D">
            <w:pPr>
              <w:pStyle w:val="leftspacing0"/>
            </w:pPr>
            <w:r>
              <w:rPr>
                <w:rStyle w:val="font11"/>
              </w:rPr>
              <w:t>Балл за кон-кретное задание</w:t>
            </w:r>
          </w:p>
        </w:tc>
        <w:tc>
          <w:tcPr>
            <w:tcW w:w="1200" w:type="dxa"/>
            <w:vMerge w:val="restart"/>
          </w:tcPr>
          <w:p w:rsidR="00C31ABD" w:rsidRDefault="0084619D">
            <w:pPr>
              <w:pStyle w:val="leftspacing0"/>
            </w:pPr>
            <w:r>
              <w:rPr>
                <w:rStyle w:val="font11"/>
              </w:rPr>
              <w:t>Число заданий за семестр</w:t>
            </w:r>
          </w:p>
        </w:tc>
        <w:tc>
          <w:tcPr>
            <w:tcW w:w="1600" w:type="dxa"/>
            <w:gridSpan w:val="2"/>
          </w:tcPr>
          <w:p w:rsidR="00C31ABD" w:rsidRDefault="0084619D">
            <w:pPr>
              <w:pStyle w:val="leftspacing0"/>
            </w:pPr>
            <w:r>
              <w:rPr>
                <w:rStyle w:val="font11"/>
              </w:rPr>
              <w:t>Баллы</w:t>
            </w:r>
          </w:p>
        </w:tc>
      </w:tr>
      <w:tr w:rsidR="00C31ABD">
        <w:trPr>
          <w:trHeight w:val="458"/>
          <w:tblHeader/>
        </w:trPr>
        <w:tc>
          <w:tcPr>
            <w:tcW w:w="800" w:type="dxa"/>
            <w:vMerge/>
          </w:tcPr>
          <w:p w:rsidR="00C31ABD" w:rsidRDefault="00C31ABD"/>
        </w:tc>
        <w:tc>
          <w:tcPr>
            <w:tcW w:w="1950" w:type="dxa"/>
            <w:vMerge/>
          </w:tcPr>
          <w:p w:rsidR="00C31ABD" w:rsidRDefault="00C31ABD"/>
        </w:tc>
        <w:tc>
          <w:tcPr>
            <w:tcW w:w="1950" w:type="dxa"/>
            <w:vMerge/>
          </w:tcPr>
          <w:p w:rsidR="00C31ABD" w:rsidRDefault="00C31ABD"/>
        </w:tc>
        <w:tc>
          <w:tcPr>
            <w:tcW w:w="1200" w:type="dxa"/>
            <w:vMerge/>
          </w:tcPr>
          <w:p w:rsidR="00C31ABD" w:rsidRDefault="00C31ABD"/>
        </w:tc>
        <w:tc>
          <w:tcPr>
            <w:tcW w:w="1200" w:type="dxa"/>
            <w:vMerge/>
          </w:tcPr>
          <w:p w:rsidR="00C31ABD" w:rsidRDefault="00C31ABD"/>
        </w:tc>
        <w:tc>
          <w:tcPr>
            <w:tcW w:w="1200" w:type="dxa"/>
            <w:vMerge/>
          </w:tcPr>
          <w:p w:rsidR="00C31ABD" w:rsidRDefault="00C31ABD"/>
        </w:tc>
        <w:tc>
          <w:tcPr>
            <w:tcW w:w="800" w:type="dxa"/>
            <w:vMerge w:val="restart"/>
          </w:tcPr>
          <w:p w:rsidR="00C31ABD" w:rsidRDefault="0084619D">
            <w:pPr>
              <w:pStyle w:val="leftspacing0"/>
            </w:pPr>
            <w:r>
              <w:rPr>
                <w:rStyle w:val="font11"/>
              </w:rPr>
              <w:t>Мин.</w:t>
            </w:r>
          </w:p>
        </w:tc>
        <w:tc>
          <w:tcPr>
            <w:tcW w:w="800" w:type="dxa"/>
            <w:vMerge w:val="restart"/>
          </w:tcPr>
          <w:p w:rsidR="00C31ABD" w:rsidRDefault="0084619D">
            <w:pPr>
              <w:pStyle w:val="leftspacing0"/>
            </w:pPr>
            <w:r>
              <w:rPr>
                <w:rStyle w:val="font11"/>
              </w:rPr>
              <w:t>Макс.</w:t>
            </w:r>
          </w:p>
        </w:tc>
      </w:tr>
      <w:tr w:rsidR="00C31ABD">
        <w:trPr>
          <w:trHeight w:val="500"/>
        </w:trPr>
        <w:tc>
          <w:tcPr>
            <w:tcW w:w="800" w:type="dxa"/>
            <w:vMerge w:val="restart"/>
          </w:tcPr>
          <w:p w:rsidR="00C31ABD" w:rsidRDefault="0084619D">
            <w:pPr>
              <w:pStyle w:val="leftspacing0"/>
            </w:pPr>
            <w:r>
              <w:rPr>
                <w:rStyle w:val="font11"/>
              </w:rPr>
              <w:t>1</w:t>
            </w:r>
          </w:p>
        </w:tc>
        <w:tc>
          <w:tcPr>
            <w:tcW w:w="1950" w:type="dxa"/>
            <w:vMerge w:val="restart"/>
          </w:tcPr>
          <w:p w:rsidR="00C31ABD" w:rsidRDefault="0084619D">
            <w:pPr>
              <w:pStyle w:val="leftspacing0"/>
            </w:pPr>
            <w:r>
              <w:rPr>
                <w:rStyle w:val="font11"/>
              </w:rPr>
              <w:t>ОР.1-4-1</w:t>
            </w:r>
            <w:r>
              <w:rPr>
                <w:rStyle w:val="font11"/>
              </w:rPr>
              <w:tab/>
            </w:r>
            <w:r>
              <w:rPr>
                <w:rStyle w:val="font11"/>
              </w:rPr>
              <w:tab/>
              <w:t xml:space="preserve"> </w:t>
            </w:r>
          </w:p>
        </w:tc>
        <w:tc>
          <w:tcPr>
            <w:tcW w:w="1950" w:type="dxa"/>
            <w:vMerge w:val="restart"/>
          </w:tcPr>
          <w:p w:rsidR="00C31ABD" w:rsidRDefault="0084619D">
            <w:pPr>
              <w:pStyle w:val="leftspacing0"/>
            </w:pPr>
            <w:r>
              <w:rPr>
                <w:rStyle w:val="font11"/>
              </w:rPr>
              <w:t>КСР в ЭОИС Тестирование по теме 1.1. Специальная дошкольная педагогика как наука.</w:t>
            </w:r>
          </w:p>
        </w:tc>
        <w:tc>
          <w:tcPr>
            <w:tcW w:w="1200" w:type="dxa"/>
            <w:vMerge w:val="restart"/>
          </w:tcPr>
          <w:p w:rsidR="00C31ABD" w:rsidRDefault="0084619D">
            <w:pPr>
              <w:pStyle w:val="leftspacing0"/>
            </w:pPr>
            <w:r>
              <w:rPr>
                <w:rStyle w:val="font11"/>
              </w:rPr>
              <w:t>Тест в ЭОИС</w:t>
            </w:r>
          </w:p>
        </w:tc>
        <w:tc>
          <w:tcPr>
            <w:tcW w:w="1200" w:type="dxa"/>
          </w:tcPr>
          <w:p w:rsidR="00C31ABD" w:rsidRDefault="00C31ABD">
            <w:pPr>
              <w:pStyle w:val="leftspacing0"/>
            </w:pPr>
          </w:p>
        </w:tc>
        <w:tc>
          <w:tcPr>
            <w:tcW w:w="1200" w:type="dxa"/>
          </w:tcPr>
          <w:p w:rsidR="00C31ABD" w:rsidRDefault="00C31ABD">
            <w:pPr>
              <w:pStyle w:val="leftspacing0"/>
            </w:pPr>
          </w:p>
        </w:tc>
        <w:tc>
          <w:tcPr>
            <w:tcW w:w="800" w:type="dxa"/>
          </w:tcPr>
          <w:p w:rsidR="00C31ABD" w:rsidRDefault="00C31ABD">
            <w:pPr>
              <w:pStyle w:val="leftspacing0"/>
            </w:pPr>
          </w:p>
        </w:tc>
        <w:tc>
          <w:tcPr>
            <w:tcW w:w="800" w:type="dxa"/>
          </w:tcPr>
          <w:p w:rsidR="00C31ABD" w:rsidRDefault="00C31ABD">
            <w:pPr>
              <w:pStyle w:val="leftspacing0"/>
            </w:pPr>
          </w:p>
        </w:tc>
      </w:tr>
      <w:tr w:rsidR="00C31ABD">
        <w:trPr>
          <w:trHeight w:val="100"/>
        </w:trPr>
        <w:tc>
          <w:tcPr>
            <w:tcW w:w="5900" w:type="dxa"/>
            <w:gridSpan w:val="4"/>
          </w:tcPr>
          <w:p w:rsidR="00C31ABD" w:rsidRDefault="0084619D">
            <w:pPr>
              <w:pStyle w:val="leftspacing0"/>
            </w:pPr>
            <w:r>
              <w:rPr>
                <w:rStyle w:val="font11"/>
              </w:rPr>
              <w:t xml:space="preserve">Итого: </w:t>
            </w:r>
          </w:p>
        </w:tc>
        <w:tc>
          <w:tcPr>
            <w:tcW w:w="1200" w:type="dxa"/>
            <w:vMerge w:val="restart"/>
          </w:tcPr>
          <w:p w:rsidR="00C31ABD" w:rsidRDefault="00C31ABD"/>
        </w:tc>
        <w:tc>
          <w:tcPr>
            <w:tcW w:w="1200" w:type="dxa"/>
            <w:vMerge w:val="restart"/>
          </w:tcPr>
          <w:p w:rsidR="00C31ABD" w:rsidRDefault="0084619D">
            <w:pPr>
              <w:pStyle w:val="leftspacing0"/>
            </w:pPr>
            <w:r>
              <w:rPr>
                <w:rStyle w:val="font11"/>
              </w:rPr>
              <w:t>0</w:t>
            </w:r>
          </w:p>
        </w:tc>
        <w:tc>
          <w:tcPr>
            <w:tcW w:w="800" w:type="dxa"/>
            <w:vMerge w:val="restart"/>
          </w:tcPr>
          <w:p w:rsidR="00C31ABD" w:rsidRDefault="0084619D">
            <w:pPr>
              <w:pStyle w:val="leftspacing0"/>
            </w:pPr>
            <w:r>
              <w:rPr>
                <w:rStyle w:val="font11"/>
              </w:rPr>
              <w:t>55</w:t>
            </w:r>
          </w:p>
        </w:tc>
        <w:tc>
          <w:tcPr>
            <w:tcW w:w="800" w:type="dxa"/>
            <w:vMerge w:val="restart"/>
          </w:tcPr>
          <w:p w:rsidR="00C31ABD" w:rsidRDefault="0084619D">
            <w:pPr>
              <w:pStyle w:val="leftspacing0"/>
            </w:pPr>
            <w:r>
              <w:rPr>
                <w:rStyle w:val="font11"/>
              </w:rPr>
              <w:t>100</w:t>
            </w:r>
          </w:p>
        </w:tc>
      </w:tr>
    </w:tbl>
    <w:p w:rsidR="00C31ABD" w:rsidRDefault="00C31ABD">
      <w:pPr>
        <w:pStyle w:val="centerspacing0"/>
        <w:rPr>
          <w:rStyle w:val="font12"/>
        </w:rPr>
      </w:pPr>
    </w:p>
    <w:p w:rsidR="00C31ABD" w:rsidRDefault="0084619D">
      <w:pPr>
        <w:pStyle w:val="3"/>
      </w:pPr>
      <w:bookmarkStart w:id="138" w:name="_Toc138"/>
      <w:r>
        <w:t>7. Учебно-методическое и информационное обеспечение дисциплины</w:t>
      </w:r>
      <w:bookmarkEnd w:id="138"/>
    </w:p>
    <w:p w:rsidR="00C31ABD" w:rsidRDefault="0084619D">
      <w:pPr>
        <w:pStyle w:val="4"/>
      </w:pPr>
      <w:bookmarkStart w:id="139" w:name="_Toc139"/>
      <w:r>
        <w:t>7.1. Основная литература</w:t>
      </w:r>
      <w:bookmarkEnd w:id="139"/>
    </w:p>
    <w:p w:rsidR="00C31ABD" w:rsidRDefault="0084619D">
      <w:pPr>
        <w:pStyle w:val="justifyspacing01"/>
      </w:pPr>
      <w:r>
        <w:rPr>
          <w:rStyle w:val="font12"/>
        </w:rPr>
        <w:t xml:space="preserve"> 1. 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Библиогр. в кн. - ISBN 978-5-4475-3726-5 ; То же [Электронный ресурс]. - URL: http://biblioclub.ru/index.php?page=book&amp;id=273462. 2. 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http://biblioclub.ru/index.php?page=book&amp;id=426717 </w:t>
      </w:r>
    </w:p>
    <w:p w:rsidR="00C31ABD" w:rsidRDefault="00C31ABD">
      <w:pPr>
        <w:pStyle w:val="centerspacing01"/>
        <w:rPr>
          <w:rStyle w:val="font12"/>
        </w:rPr>
      </w:pPr>
    </w:p>
    <w:p w:rsidR="00C31ABD" w:rsidRDefault="0084619D">
      <w:pPr>
        <w:pStyle w:val="4"/>
      </w:pPr>
      <w:bookmarkStart w:id="140" w:name="_Toc140"/>
      <w:r>
        <w:t>7.2. Дополнительная литература</w:t>
      </w:r>
      <w:bookmarkEnd w:id="140"/>
    </w:p>
    <w:p w:rsidR="00491EF5" w:rsidRPr="009C42AE" w:rsidRDefault="00491EF5" w:rsidP="00491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bCs/>
          <w:iCs/>
        </w:rPr>
      </w:pPr>
      <w:bookmarkStart w:id="141" w:name="_Toc141"/>
      <w:r w:rsidRPr="009C42AE">
        <w:rPr>
          <w:bCs/>
          <w:iCs/>
        </w:rPr>
        <w:t>1</w:t>
      </w:r>
      <w:r>
        <w:rPr>
          <w:rFonts w:ascii="Open Sans" w:hAnsi="Open Sans"/>
          <w:sz w:val="23"/>
          <w:szCs w:val="23"/>
        </w:rPr>
        <w:t xml:space="preserve">. </w:t>
      </w:r>
      <w:r w:rsidRPr="009C42AE">
        <w:rPr>
          <w:rFonts w:ascii="Open Sans" w:hAnsi="Open Sans"/>
          <w:sz w:val="23"/>
          <w:szCs w:val="23"/>
        </w:rPr>
        <w:t>Бенилова, С.Ю. Дошкольная дефектология: ранняя комплексная профилактика нарушений развития у детей (современные подходы) : учебное пособие / С.Ю. Бенилова, Л.Р. Давидович, Н.В. Микляева. - Москва : Парадигма, 2012. - 312 с. - (Специальная коррекционная педагогика). - ISBN 978-5-4114-0008-0 ; То же [Электронный ресурс]. - URL: </w:t>
      </w:r>
      <w:hyperlink r:id="rId30" w:history="1">
        <w:r w:rsidRPr="009C42AE">
          <w:rPr>
            <w:rStyle w:val="a8"/>
            <w:rFonts w:ascii="Open Sans" w:hAnsi="Open Sans"/>
            <w:sz w:val="23"/>
            <w:szCs w:val="23"/>
          </w:rPr>
          <w:t>http://biblioclub.ru/index.php?page=book&amp;id=21052</w:t>
        </w:r>
      </w:hyperlink>
    </w:p>
    <w:p w:rsidR="00491EF5" w:rsidRPr="00026DD6" w:rsidRDefault="00491EF5" w:rsidP="00491EF5">
      <w:pPr>
        <w:spacing w:after="0" w:line="360" w:lineRule="auto"/>
        <w:ind w:firstLine="709"/>
        <w:jc w:val="both"/>
        <w:rPr>
          <w:sz w:val="23"/>
          <w:szCs w:val="23"/>
        </w:rPr>
      </w:pPr>
      <w:r w:rsidRPr="009C42AE">
        <w:rPr>
          <w:bCs/>
          <w:iCs/>
        </w:rPr>
        <w:t xml:space="preserve">2. </w:t>
      </w:r>
      <w:r w:rsidRPr="009C42AE">
        <w:rPr>
          <w:rFonts w:ascii="Open Sans" w:hAnsi="Open Sans"/>
          <w:sz w:val="23"/>
          <w:szCs w:val="23"/>
        </w:rPr>
        <w:t>Диагностическое обследование детей раннего и младшего дошкольного возраста / авт.-сост. О.В. Баранова, Н.Ф. Бережная, Л.Г. Богданова, О.Ю. Кравец и др. - Санкт-Петербург : КАРО, 2014. - 64 с. - (Коррекционная педагогика). - Библиогр. в кн. - ISBN 978-5-9925-0132-2 ; То же [</w:t>
      </w:r>
      <w:r w:rsidRPr="00026DD6">
        <w:rPr>
          <w:sz w:val="23"/>
          <w:szCs w:val="23"/>
        </w:rPr>
        <w:t>Электронный ресурс]. - URL: </w:t>
      </w:r>
      <w:hyperlink r:id="rId31" w:history="1">
        <w:r w:rsidRPr="00026DD6">
          <w:rPr>
            <w:rStyle w:val="a8"/>
            <w:sz w:val="23"/>
            <w:szCs w:val="23"/>
          </w:rPr>
          <w:t>http://biblioclub.ru/index.php?page=book&amp;id=461802</w:t>
        </w:r>
      </w:hyperlink>
      <w:r w:rsidRPr="00026DD6">
        <w:rPr>
          <w:sz w:val="23"/>
          <w:szCs w:val="23"/>
        </w:rPr>
        <w:t>.</w:t>
      </w:r>
    </w:p>
    <w:p w:rsidR="00491EF5" w:rsidRDefault="00491EF5" w:rsidP="00491EF5">
      <w:pPr>
        <w:spacing w:after="0" w:line="360" w:lineRule="auto"/>
        <w:ind w:firstLine="709"/>
        <w:jc w:val="both"/>
        <w:rPr>
          <w:rStyle w:val="a8"/>
          <w:szCs w:val="19"/>
        </w:rPr>
      </w:pPr>
      <w:r w:rsidRPr="00026DD6">
        <w:t xml:space="preserve">3. </w:t>
      </w:r>
      <w:r w:rsidRPr="00757F4A">
        <w:rPr>
          <w:szCs w:val="19"/>
        </w:rPr>
        <w:t>Московкина, А.Г.</w:t>
      </w:r>
      <w:r w:rsidRPr="00757F4A">
        <w:rPr>
          <w:szCs w:val="19"/>
        </w:rPr>
        <w:tab/>
        <w:t xml:space="preserve">Клинико-генетические основы детской дефектологии : учебное пособие для вузов </w:t>
      </w:r>
      <w:r w:rsidRPr="00757F4A">
        <w:rPr>
          <w:szCs w:val="19"/>
        </w:rPr>
        <w:tab/>
        <w:t xml:space="preserve">Москва : Гуманитарный издательский центр ВЛАДОС, 2015. - 224 с. : </w:t>
      </w:r>
      <w:r w:rsidRPr="00757F4A">
        <w:rPr>
          <w:szCs w:val="19"/>
        </w:rPr>
        <w:lastRenderedPageBreak/>
        <w:t xml:space="preserve">ил. - (Коррекционная педагогика). - Библиогр. в кн. - ISBN 978-5-691-02102-2 ; То же [Электронный ресурс]. - URL: </w:t>
      </w:r>
      <w:hyperlink r:id="rId32" w:history="1">
        <w:r w:rsidRPr="00757F4A">
          <w:rPr>
            <w:rStyle w:val="a8"/>
            <w:szCs w:val="19"/>
          </w:rPr>
          <w:t>http://biblioclub.ru/index.php?page=book&amp;id=429814</w:t>
        </w:r>
      </w:hyperlink>
    </w:p>
    <w:p w:rsidR="00491EF5" w:rsidRPr="00026DD6" w:rsidRDefault="00491EF5" w:rsidP="00491EF5">
      <w:pPr>
        <w:spacing w:after="0" w:line="360" w:lineRule="auto"/>
        <w:ind w:firstLine="709"/>
        <w:jc w:val="both"/>
        <w:rPr>
          <w:sz w:val="23"/>
          <w:szCs w:val="23"/>
        </w:rPr>
      </w:pPr>
      <w:r>
        <w:rPr>
          <w:rStyle w:val="a8"/>
          <w:szCs w:val="19"/>
        </w:rPr>
        <w:t xml:space="preserve">4. </w:t>
      </w:r>
      <w:r w:rsidRPr="00026DD6">
        <w:rPr>
          <w:sz w:val="23"/>
          <w:szCs w:val="23"/>
        </w:rPr>
        <w:t>Стребелева, Е.А. Воспитание и обучение детей дошкольного возраста с нарушением интеллекта : учебник / Е.А. Стребелева. - Москва : Парадигма, 2012. - 225 с. - (Специальная коррекционная педагогика). - ISBN 978-5-4214-0017-2 ; То же [Электронный ресурс]. - URL: </w:t>
      </w:r>
      <w:hyperlink r:id="rId33" w:history="1">
        <w:r w:rsidRPr="00026DD6">
          <w:rPr>
            <w:rStyle w:val="a8"/>
            <w:sz w:val="23"/>
            <w:szCs w:val="23"/>
          </w:rPr>
          <w:t>http://biblioclub.ru/index.php?page=book&amp;id=210585</w:t>
        </w:r>
      </w:hyperlink>
      <w:r w:rsidRPr="00026DD6">
        <w:rPr>
          <w:sz w:val="23"/>
          <w:szCs w:val="23"/>
        </w:rPr>
        <w:t>.</w:t>
      </w:r>
    </w:p>
    <w:p w:rsidR="00491EF5" w:rsidRDefault="00491EF5">
      <w:pPr>
        <w:pStyle w:val="4"/>
      </w:pPr>
    </w:p>
    <w:p w:rsidR="00C31ABD" w:rsidRDefault="0084619D">
      <w:pPr>
        <w:pStyle w:val="4"/>
      </w:pPr>
      <w:r>
        <w:t>7.3. Перечень учебно-методического обеспечения для самостоятельной работы обучающихся по дисциплине</w:t>
      </w:r>
      <w:bookmarkEnd w:id="141"/>
    </w:p>
    <w:p w:rsidR="00C31ABD" w:rsidRDefault="0084619D">
      <w:pPr>
        <w:pStyle w:val="justifyspacing01"/>
      </w:pPr>
      <w:r>
        <w:rPr>
          <w:rStyle w:val="font12"/>
        </w:rPr>
        <w:t>Учебно-методическое обеспечение для самостоятельной работы обучающихся по дисциплине представлен в электронном учебно-методическом комплексе по адресу https://edu.mininuniver.ru/course/view.php?id=2198</w:t>
      </w:r>
    </w:p>
    <w:p w:rsidR="00C31ABD" w:rsidRDefault="00C31ABD">
      <w:pPr>
        <w:pStyle w:val="centerspacing01"/>
        <w:rPr>
          <w:rStyle w:val="font12"/>
        </w:rPr>
      </w:pPr>
    </w:p>
    <w:p w:rsidR="00C31ABD" w:rsidRDefault="0084619D">
      <w:pPr>
        <w:pStyle w:val="4"/>
      </w:pPr>
      <w:bookmarkStart w:id="142" w:name="_Toc142"/>
      <w:r>
        <w:t>7.4. Перечень ресурсов информационно-телекоммуникационной сети «Интернет», необходимых для освоения дисциплины</w:t>
      </w:r>
      <w:bookmarkEnd w:id="142"/>
    </w:p>
    <w:p w:rsidR="00C31ABD" w:rsidRDefault="0084619D">
      <w:pPr>
        <w:pStyle w:val="justifyspacing01"/>
      </w:pPr>
      <w:r>
        <w:rPr>
          <w:rStyle w:val="font12"/>
        </w:rPr>
        <w:t>http://lib.biblioclub.ru/book_437306_sovremennoe_sostoyanie_i_tendentsii_razvitiya_spetsialnoy_pedagogiki_i_psihologii Современное состояние и тенденции развития специальной педагогики и психологии: материалы Всероссийской научной конференции молодых ученых (28–30 марта 2016 г, дефектологический факультет МПГУ): сборник статей http://psychlib.ru/resource.php/pdf/documents/SOo-2014.pdf#page=1 Организация образовательного процесса для детей с ограниченными возможностями здоровья в детском саду: сборник методических рекомендаций / отв. ред. С.В. Алехина; под ред. Е.В. Самсоновой. — М.: МГППУ, 2014. — 203 с. http://pedlib.ru/Books/1/0269/1_0269-1.shtml</w:t>
      </w:r>
      <w:r>
        <w:rPr>
          <w:rStyle w:val="font12"/>
        </w:rPr>
        <w:tab/>
        <w:t xml:space="preserve">Гонеев А.Д. и др. Основы коррекционной педагогики: Учеб. пособие для студ. высш. пед. учеб. заведений/ А.Д.Гонеев, Н.И. Лифинцева, Н.В. Ялпаева; Под ред В.А. Сластенина. М.: Академия, 2002. - 272 с. </w:t>
      </w:r>
    </w:p>
    <w:p w:rsidR="00C31ABD" w:rsidRDefault="00C31ABD">
      <w:pPr>
        <w:pStyle w:val="centerspacing01"/>
        <w:rPr>
          <w:rStyle w:val="font12"/>
        </w:rPr>
      </w:pPr>
    </w:p>
    <w:p w:rsidR="00C31ABD" w:rsidRDefault="0084619D">
      <w:pPr>
        <w:pStyle w:val="3"/>
      </w:pPr>
      <w:bookmarkStart w:id="143" w:name="_Toc143"/>
      <w:r>
        <w:t>8. Фонды оценочных средств</w:t>
      </w:r>
      <w:bookmarkEnd w:id="143"/>
    </w:p>
    <w:p w:rsidR="00C31ABD" w:rsidRDefault="0084619D">
      <w:pPr>
        <w:pStyle w:val="leftspacing01indent"/>
      </w:pPr>
      <w:r>
        <w:rPr>
          <w:rStyle w:val="font12"/>
        </w:rPr>
        <w:t>Фонд оценочных средств представлен в Приложении 1</w:t>
      </w:r>
    </w:p>
    <w:p w:rsidR="00C31ABD" w:rsidRDefault="00C31ABD">
      <w:pPr>
        <w:pStyle w:val="centerspacing01"/>
        <w:rPr>
          <w:rStyle w:val="font12"/>
        </w:rPr>
      </w:pPr>
    </w:p>
    <w:p w:rsidR="00C31ABD" w:rsidRDefault="0084619D">
      <w:pPr>
        <w:pStyle w:val="3"/>
      </w:pPr>
      <w:bookmarkStart w:id="144" w:name="_Toc144"/>
      <w:r>
        <w:t>9. Материально-техническое обеспечение образовательного процесса по дисциплине</w:t>
      </w:r>
      <w:bookmarkEnd w:id="144"/>
    </w:p>
    <w:p w:rsidR="00C31ABD" w:rsidRDefault="0084619D">
      <w:pPr>
        <w:pStyle w:val="4"/>
      </w:pPr>
      <w:bookmarkStart w:id="145" w:name="_Toc145"/>
      <w:r>
        <w:t>9.1. Описание материально-технической базы</w:t>
      </w:r>
      <w:bookmarkEnd w:id="145"/>
    </w:p>
    <w:p w:rsidR="00C31ABD" w:rsidRDefault="0084619D">
      <w:pPr>
        <w:pStyle w:val="justifyspacing01indent"/>
      </w:pPr>
      <w:r>
        <w:rPr>
          <w:rStyle w:val="font12"/>
        </w:rPr>
        <w:t xml:space="preserve">Реализация дисциплины требует наличия: аудиторных помещений, кабинета для самостоятельной работы, читального зала, библиотек, Интернет-библиотек. Оборудование </w:t>
      </w:r>
      <w:r>
        <w:rPr>
          <w:rStyle w:val="font12"/>
        </w:rPr>
        <w:lastRenderedPageBreak/>
        <w:t xml:space="preserve">учебного кабинета: парты, доска, технические средства обучения.  Технические средства обучения: видеодвойка, компьютеры, мультимедиа техника, линия Интернет </w:t>
      </w:r>
    </w:p>
    <w:p w:rsidR="00C31ABD" w:rsidRDefault="00C31ABD">
      <w:pPr>
        <w:pStyle w:val="centerspacing01"/>
        <w:rPr>
          <w:rStyle w:val="font12"/>
        </w:rPr>
      </w:pPr>
    </w:p>
    <w:p w:rsidR="00C31ABD" w:rsidRDefault="0084619D">
      <w:pPr>
        <w:pStyle w:val="4"/>
      </w:pPr>
      <w:bookmarkStart w:id="146" w:name="_Toc146"/>
      <w: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46"/>
    </w:p>
    <w:p w:rsidR="00C31ABD" w:rsidRDefault="0084619D">
      <w:pPr>
        <w:pStyle w:val="justifyspacing01indent"/>
      </w:pPr>
      <w:r>
        <w:rPr>
          <w:rStyle w:val="font12"/>
        </w:rPr>
        <w:t>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C31ABD" w:rsidRDefault="00C31ABD">
      <w:pPr>
        <w:pStyle w:val="centerspacing01"/>
        <w:rPr>
          <w:rStyle w:val="font12"/>
        </w:rPr>
      </w:pPr>
    </w:p>
    <w:p w:rsidR="00C31ABD" w:rsidRDefault="00C31ABD">
      <w:pPr>
        <w:pStyle w:val="centerspacing0"/>
        <w:rPr>
          <w:rStyle w:val="font12"/>
        </w:rPr>
      </w:pPr>
    </w:p>
    <w:p w:rsidR="00C31ABD" w:rsidRDefault="00C31ABD">
      <w:pPr>
        <w:pStyle w:val="centerspacing0"/>
        <w:rPr>
          <w:rStyle w:val="font12"/>
        </w:rPr>
      </w:pPr>
    </w:p>
    <w:p w:rsidR="00C31ABD" w:rsidRDefault="0084619D">
      <w:r>
        <w:br w:type="page"/>
      </w:r>
    </w:p>
    <w:p w:rsidR="00C31ABD" w:rsidRDefault="0084619D">
      <w:pPr>
        <w:pStyle w:val="1"/>
      </w:pPr>
      <w:bookmarkStart w:id="147" w:name="_Toc147"/>
      <w:r>
        <w:lastRenderedPageBreak/>
        <w:t>6. ПРОГРАММЫ ПРАКТИК МОДУЛЯ</w:t>
      </w:r>
      <w:bookmarkEnd w:id="147"/>
    </w:p>
    <w:p w:rsidR="00C31ABD" w:rsidRDefault="0084619D">
      <w:pPr>
        <w:pStyle w:val="2"/>
      </w:pPr>
      <w:bookmarkStart w:id="148" w:name="_Toc148"/>
      <w:r>
        <w:t>6.1. Программа практики «Учебная практика в дошкольном образовании (ознакомительная)»</w:t>
      </w:r>
      <w:bookmarkEnd w:id="148"/>
    </w:p>
    <w:p w:rsidR="00C31ABD" w:rsidRDefault="00C31ABD">
      <w:pPr>
        <w:pStyle w:val="centerspacing0"/>
        <w:rPr>
          <w:rStyle w:val="font12"/>
        </w:rPr>
      </w:pPr>
    </w:p>
    <w:p w:rsidR="00C31ABD" w:rsidRDefault="0084619D">
      <w:pPr>
        <w:pStyle w:val="leftspacing01indent"/>
      </w:pPr>
      <w:r>
        <w:rPr>
          <w:rStyle w:val="font12italic"/>
        </w:rPr>
        <w:t xml:space="preserve">Вид практики: </w:t>
      </w:r>
      <w:r>
        <w:rPr>
          <w:rStyle w:val="font12"/>
        </w:rPr>
        <w:t>учебная</w:t>
      </w:r>
    </w:p>
    <w:p w:rsidR="00C31ABD" w:rsidRDefault="0084619D">
      <w:pPr>
        <w:pStyle w:val="leftspacing01indent"/>
      </w:pPr>
      <w:r>
        <w:rPr>
          <w:rStyle w:val="font12italic"/>
        </w:rPr>
        <w:t xml:space="preserve">Тип практики: </w:t>
      </w:r>
    </w:p>
    <w:p w:rsidR="00C31ABD" w:rsidRDefault="00C31ABD">
      <w:pPr>
        <w:pStyle w:val="centerspacing0"/>
        <w:rPr>
          <w:rStyle w:val="font12"/>
        </w:rPr>
      </w:pPr>
    </w:p>
    <w:p w:rsidR="00C31ABD" w:rsidRDefault="0084619D">
      <w:pPr>
        <w:pStyle w:val="3"/>
      </w:pPr>
      <w:bookmarkStart w:id="149" w:name="_Toc149"/>
      <w:r>
        <w:t>1. Пояснительная записка</w:t>
      </w:r>
      <w:bookmarkEnd w:id="149"/>
    </w:p>
    <w:p w:rsidR="00C31ABD" w:rsidRDefault="0084619D">
      <w:pPr>
        <w:pStyle w:val="justifyspacing01indent"/>
      </w:pPr>
      <w:r>
        <w:rPr>
          <w:rStyle w:val="font12"/>
        </w:rPr>
        <w:t xml:space="preserve">Учебная практика в дошкольном образовании (ознакомительная) дополняет и обогащает теоретические знания обучающихся по дисциплинам, предшествующим практике, способствует формированию профессиональных умений, создает условия для адаптации обучающихся к профессиональной деятельности. В процессе учебной практики осуществляется формирование первичных профессиональных умений и навыков обучающихся, способность применять полученные теоретические знания в практической деятельности. </w:t>
      </w:r>
    </w:p>
    <w:p w:rsidR="00C31ABD" w:rsidRDefault="0084619D">
      <w:pPr>
        <w:pStyle w:val="3"/>
      </w:pPr>
      <w:bookmarkStart w:id="150" w:name="_Toc150"/>
      <w:r>
        <w:t>2. Место в структуре образовательного модуля</w:t>
      </w:r>
      <w:bookmarkEnd w:id="150"/>
    </w:p>
    <w:p w:rsidR="00C31ABD" w:rsidRDefault="0084619D">
      <w:pPr>
        <w:pStyle w:val="justifyspacing01indent"/>
      </w:pPr>
      <w:r>
        <w:rPr>
          <w:rStyle w:val="font12"/>
        </w:rPr>
        <w:t>Учебная практика в дошкольном образовании (ознакомительная) завершает изучение модуля «Основы дошкольного образования», тем самым опирается на ранее изученные дисциплины «Дошкольная педагогика», «Детская психология», «Педагогика раннего возраста», «Специальная дошкольная педагогика».</w:t>
      </w:r>
    </w:p>
    <w:p w:rsidR="00C31ABD" w:rsidRDefault="0084619D">
      <w:pPr>
        <w:pStyle w:val="3"/>
      </w:pPr>
      <w:bookmarkStart w:id="151" w:name="_Toc151"/>
      <w:r>
        <w:t>3. Цели и задачи</w:t>
      </w:r>
      <w:bookmarkEnd w:id="151"/>
    </w:p>
    <w:p w:rsidR="00C31ABD" w:rsidRDefault="0084619D">
      <w:pPr>
        <w:pStyle w:val="justifyspacing01indent"/>
      </w:pPr>
      <w:r>
        <w:rPr>
          <w:rStyle w:val="font12italic"/>
        </w:rPr>
        <w:t xml:space="preserve">Цели практики — </w:t>
      </w:r>
      <w:r>
        <w:rPr>
          <w:rStyle w:val="font12"/>
        </w:rPr>
        <w:t>создание условий для первичного ознакомления обучающихся с образовательной деятельностью дошкольной организации.</w:t>
      </w:r>
    </w:p>
    <w:p w:rsidR="00C31ABD" w:rsidRDefault="00C31ABD">
      <w:pPr>
        <w:pStyle w:val="centerspacing0"/>
        <w:rPr>
          <w:rStyle w:val="font12"/>
        </w:rPr>
      </w:pPr>
    </w:p>
    <w:p w:rsidR="00C31ABD" w:rsidRDefault="0084619D">
      <w:pPr>
        <w:pStyle w:val="justifyspacing01indent"/>
      </w:pPr>
      <w:r>
        <w:rPr>
          <w:rStyle w:val="font12italic"/>
        </w:rPr>
        <w:t xml:space="preserve">Задачи практики — </w:t>
      </w:r>
      <w:r>
        <w:rPr>
          <w:rStyle w:val="font12"/>
        </w:rPr>
        <w:t xml:space="preserve">1) способствовать развитию интереса обучающихся к профессиональной деятельности, стремления к самообразованию; 2) способствовать овладению профессиональными компетенциями, необходимыми для педагогической деятельности; 3) формировать готовность применять приобретенные теоретические знания в практической деятельности с детьми, обогащение опыта самостоятельной педагогической работы; 4) обеспечить возможности для изучения специфики образовательного процесса современной дошкольной организации; 5) создать условия для овладения способностью организации совместной деятельности и межличностного взаимодействия субъектов образовательной среды.  </w:t>
      </w:r>
    </w:p>
    <w:p w:rsidR="00C31ABD" w:rsidRDefault="00C31ABD">
      <w:pPr>
        <w:pStyle w:val="centerspacing0"/>
        <w:rPr>
          <w:rStyle w:val="font12"/>
        </w:rPr>
      </w:pPr>
    </w:p>
    <w:p w:rsidR="00C31ABD" w:rsidRDefault="0084619D">
      <w:pPr>
        <w:pStyle w:val="3"/>
      </w:pPr>
      <w:bookmarkStart w:id="152" w:name="_Toc152"/>
      <w:r>
        <w:t>4. Образовательные результаты</w:t>
      </w:r>
      <w:bookmarkEnd w:id="152"/>
    </w:p>
    <w:tbl>
      <w:tblPr>
        <w:tblStyle w:val="Table"/>
        <w:tblW w:w="0" w:type="auto"/>
        <w:tblInd w:w="0" w:type="dxa"/>
        <w:tblLook w:val="04A0"/>
      </w:tblPr>
      <w:tblGrid>
        <w:gridCol w:w="823"/>
        <w:gridCol w:w="2007"/>
        <w:gridCol w:w="1314"/>
        <w:gridCol w:w="1968"/>
        <w:gridCol w:w="1657"/>
        <w:gridCol w:w="2010"/>
      </w:tblGrid>
      <w:tr w:rsidR="00C31ABD">
        <w:trPr>
          <w:trHeight w:val="500"/>
          <w:tblHeader/>
        </w:trPr>
        <w:tc>
          <w:tcPr>
            <w:tcW w:w="800" w:type="dxa"/>
          </w:tcPr>
          <w:p w:rsidR="00C31ABD" w:rsidRDefault="0084619D">
            <w:pPr>
              <w:pStyle w:val="leftspacing0"/>
            </w:pPr>
            <w:r>
              <w:rPr>
                <w:rStyle w:val="font11"/>
              </w:rPr>
              <w:lastRenderedPageBreak/>
              <w:t>Код ОР модуля</w:t>
            </w:r>
          </w:p>
        </w:tc>
        <w:tc>
          <w:tcPr>
            <w:tcW w:w="2050" w:type="dxa"/>
          </w:tcPr>
          <w:p w:rsidR="00C31ABD" w:rsidRDefault="0084619D">
            <w:pPr>
              <w:pStyle w:val="leftspacing0"/>
            </w:pPr>
            <w:r>
              <w:rPr>
                <w:rStyle w:val="font11"/>
              </w:rPr>
              <w:t>Образовательные результаты модуля</w:t>
            </w:r>
          </w:p>
        </w:tc>
        <w:tc>
          <w:tcPr>
            <w:tcW w:w="1000" w:type="dxa"/>
          </w:tcPr>
          <w:p w:rsidR="00C31ABD" w:rsidRDefault="0084619D">
            <w:pPr>
              <w:pStyle w:val="leftspacing0"/>
            </w:pPr>
            <w:r>
              <w:rPr>
                <w:rStyle w:val="font11"/>
              </w:rPr>
              <w:t>Код ОР дисциплины</w:t>
            </w:r>
          </w:p>
        </w:tc>
        <w:tc>
          <w:tcPr>
            <w:tcW w:w="2050" w:type="dxa"/>
          </w:tcPr>
          <w:p w:rsidR="00C31ABD" w:rsidRDefault="0084619D">
            <w:pPr>
              <w:pStyle w:val="leftspacing0"/>
            </w:pPr>
            <w:r>
              <w:rPr>
                <w:rStyle w:val="font11"/>
              </w:rPr>
              <w:t>Образовательные результаты  дисциплины</w:t>
            </w:r>
          </w:p>
        </w:tc>
        <w:tc>
          <w:tcPr>
            <w:tcW w:w="2050" w:type="dxa"/>
          </w:tcPr>
          <w:p w:rsidR="00C31ABD" w:rsidRDefault="0084619D">
            <w:pPr>
              <w:pStyle w:val="leftspacing0"/>
            </w:pPr>
            <w:r>
              <w:rPr>
                <w:rStyle w:val="font11"/>
              </w:rPr>
              <w:t>Код ИДК</w:t>
            </w:r>
          </w:p>
        </w:tc>
        <w:tc>
          <w:tcPr>
            <w:tcW w:w="2050" w:type="dxa"/>
          </w:tcPr>
          <w:p w:rsidR="00C31ABD" w:rsidRDefault="0084619D">
            <w:pPr>
              <w:pStyle w:val="leftspacing0"/>
            </w:pPr>
            <w:r>
              <w:rPr>
                <w:rStyle w:val="font11"/>
              </w:rPr>
              <w:t>Средства оценивания образовательных результатов</w:t>
            </w:r>
          </w:p>
        </w:tc>
      </w:tr>
      <w:tr w:rsidR="00C31ABD">
        <w:trPr>
          <w:trHeight w:val="1000"/>
        </w:trPr>
        <w:tc>
          <w:tcPr>
            <w:tcW w:w="800" w:type="dxa"/>
          </w:tcPr>
          <w:p w:rsidR="00C31ABD" w:rsidRDefault="0084619D">
            <w:pPr>
              <w:pStyle w:val="leftspacing0"/>
            </w:pPr>
            <w:r>
              <w:rPr>
                <w:rStyle w:val="font11"/>
              </w:rPr>
              <w:t>ОР1</w:t>
            </w:r>
          </w:p>
        </w:tc>
        <w:tc>
          <w:tcPr>
            <w:tcW w:w="2050" w:type="dxa"/>
          </w:tcPr>
          <w:p w:rsidR="00C31ABD" w:rsidRDefault="0084619D">
            <w:pPr>
              <w:pStyle w:val="leftspacing0"/>
            </w:pPr>
            <w:r>
              <w:rPr>
                <w:rStyle w:val="font11"/>
              </w:rPr>
              <w:t>Демонстрирует практическое применение психолого-педагогических знаний о закономерностях развития, воспитания и образования личности дошкольника в процессе профессиональной деятельности</w:t>
            </w:r>
          </w:p>
        </w:tc>
        <w:tc>
          <w:tcPr>
            <w:tcW w:w="1000" w:type="dxa"/>
          </w:tcPr>
          <w:p w:rsidR="00C31ABD" w:rsidRDefault="0084619D">
            <w:pPr>
              <w:pStyle w:val="leftspacing0"/>
            </w:pPr>
            <w:r>
              <w:rPr>
                <w:rStyle w:val="font11"/>
              </w:rPr>
              <w:t>ОР1.1</w:t>
            </w:r>
          </w:p>
        </w:tc>
        <w:tc>
          <w:tcPr>
            <w:tcW w:w="2050" w:type="dxa"/>
          </w:tcPr>
          <w:p w:rsidR="00C31ABD" w:rsidRDefault="0084619D">
            <w:pPr>
              <w:pStyle w:val="leftspacing0"/>
            </w:pPr>
            <w:r>
              <w:rPr>
                <w:rStyle w:val="font11"/>
              </w:rPr>
              <w:t>Демонстрирует умения применять имеющиеся теоретические знания в образовательной деятельности с детьми</w:t>
            </w:r>
          </w:p>
        </w:tc>
        <w:tc>
          <w:tcPr>
            <w:tcW w:w="2050" w:type="dxa"/>
          </w:tcPr>
          <w:p w:rsidR="00C31ABD" w:rsidRDefault="0084619D">
            <w:pPr>
              <w:pStyle w:val="leftspacing0"/>
            </w:pPr>
            <w:r>
              <w:rPr>
                <w:rStyle w:val="font11"/>
              </w:rPr>
              <w:t>ПК.1.1</w:t>
            </w:r>
          </w:p>
        </w:tc>
        <w:tc>
          <w:tcPr>
            <w:tcW w:w="2050" w:type="dxa"/>
          </w:tcPr>
          <w:p w:rsidR="00C31ABD" w:rsidRDefault="0084619D">
            <w:pPr>
              <w:pStyle w:val="leftspacing0"/>
            </w:pPr>
            <w:r>
              <w:rPr>
                <w:rStyle w:val="font11"/>
              </w:rPr>
              <w:t>Форма для оценки практико-ориентированных заданий, форма для оценки учебно-исследовательских работ, форма для оценки на зачете</w:t>
            </w:r>
          </w:p>
        </w:tc>
      </w:tr>
      <w:tr w:rsidR="00C31ABD">
        <w:trPr>
          <w:trHeight w:val="1000"/>
        </w:trPr>
        <w:tc>
          <w:tcPr>
            <w:tcW w:w="800" w:type="dxa"/>
          </w:tcPr>
          <w:p w:rsidR="00C31ABD" w:rsidRDefault="0084619D">
            <w:pPr>
              <w:pStyle w:val="leftspacing0"/>
            </w:pPr>
            <w:r>
              <w:rPr>
                <w:rStyle w:val="font11"/>
              </w:rPr>
              <w:t>ОР2</w:t>
            </w:r>
          </w:p>
        </w:tc>
        <w:tc>
          <w:tcPr>
            <w:tcW w:w="2050" w:type="dxa"/>
          </w:tcPr>
          <w:p w:rsidR="00C31ABD" w:rsidRDefault="0084619D">
            <w:pPr>
              <w:pStyle w:val="leftspacing0"/>
            </w:pPr>
            <w:r>
              <w:rPr>
                <w:rStyle w:val="font11"/>
              </w:rPr>
              <w:t>Демонстрирует навыки организации совместной деятельности и  конструктивного межличностного взаимодействия субъектов образовательной среды</w:t>
            </w:r>
          </w:p>
        </w:tc>
        <w:tc>
          <w:tcPr>
            <w:tcW w:w="1000" w:type="dxa"/>
          </w:tcPr>
          <w:p w:rsidR="00C31ABD" w:rsidRDefault="0084619D">
            <w:pPr>
              <w:pStyle w:val="leftspacing0"/>
            </w:pPr>
            <w:r>
              <w:rPr>
                <w:rStyle w:val="font11"/>
              </w:rPr>
              <w:t>ОР2.1</w:t>
            </w:r>
          </w:p>
        </w:tc>
        <w:tc>
          <w:tcPr>
            <w:tcW w:w="2050" w:type="dxa"/>
          </w:tcPr>
          <w:p w:rsidR="00C31ABD" w:rsidRDefault="0084619D">
            <w:pPr>
              <w:pStyle w:val="leftspacing0"/>
            </w:pPr>
            <w:r>
              <w:rPr>
                <w:rStyle w:val="font11"/>
              </w:rPr>
              <w:t>Демонстрирует умения организации общения и деятельности детей дошкольного возраста</w:t>
            </w:r>
          </w:p>
        </w:tc>
        <w:tc>
          <w:tcPr>
            <w:tcW w:w="2050" w:type="dxa"/>
          </w:tcPr>
          <w:p w:rsidR="00C31ABD" w:rsidRDefault="0084619D">
            <w:pPr>
              <w:pStyle w:val="leftspacing0"/>
            </w:pPr>
            <w:r>
              <w:rPr>
                <w:rStyle w:val="font11"/>
              </w:rPr>
              <w:t>ПК.1.1</w:t>
            </w:r>
          </w:p>
        </w:tc>
        <w:tc>
          <w:tcPr>
            <w:tcW w:w="2050" w:type="dxa"/>
          </w:tcPr>
          <w:p w:rsidR="00C31ABD" w:rsidRDefault="0084619D">
            <w:pPr>
              <w:pStyle w:val="leftspacing0"/>
            </w:pPr>
            <w:r>
              <w:rPr>
                <w:rStyle w:val="font11"/>
              </w:rPr>
              <w:t>Форма для оценки практико-ориентированной аналитической справки, форма для оценки на зачете</w:t>
            </w:r>
          </w:p>
        </w:tc>
      </w:tr>
    </w:tbl>
    <w:p w:rsidR="00C31ABD" w:rsidRDefault="00C31ABD">
      <w:pPr>
        <w:pStyle w:val="centerspacing0"/>
        <w:rPr>
          <w:rStyle w:val="font12"/>
        </w:rPr>
      </w:pPr>
    </w:p>
    <w:p w:rsidR="00C31ABD" w:rsidRDefault="0084619D">
      <w:pPr>
        <w:pStyle w:val="3"/>
      </w:pPr>
      <w:bookmarkStart w:id="153" w:name="_Toc153"/>
      <w:r>
        <w:t>5. Форма (формы) и способы (при наличии) проведения практики</w:t>
      </w:r>
      <w:bookmarkEnd w:id="153"/>
    </w:p>
    <w:p w:rsidR="00C31ABD" w:rsidRDefault="0084619D">
      <w:pPr>
        <w:pStyle w:val="justifyspacing01indent"/>
      </w:pPr>
      <w:r>
        <w:rPr>
          <w:rStyle w:val="font12"/>
        </w:rPr>
        <w:t xml:space="preserve">Форма проведения: дискретная Способ проведения практики: стационарная </w:t>
      </w:r>
      <w:r>
        <w:rPr>
          <w:rStyle w:val="font12"/>
        </w:rPr>
        <w:tab/>
        <w:t xml:space="preserve">  </w:t>
      </w:r>
    </w:p>
    <w:p w:rsidR="00C31ABD" w:rsidRDefault="00C31ABD">
      <w:pPr>
        <w:pStyle w:val="centerspacing0"/>
        <w:rPr>
          <w:rStyle w:val="font12"/>
        </w:rPr>
      </w:pPr>
    </w:p>
    <w:p w:rsidR="00C31ABD" w:rsidRDefault="0084619D">
      <w:pPr>
        <w:pStyle w:val="3"/>
      </w:pPr>
      <w:bookmarkStart w:id="154" w:name="_Toc154"/>
      <w:r>
        <w:t>6. Место и время проведения практики</w:t>
      </w:r>
      <w:bookmarkEnd w:id="154"/>
    </w:p>
    <w:p w:rsidR="00C31ABD" w:rsidRDefault="0084619D">
      <w:pPr>
        <w:pStyle w:val="justifyspacing01indent"/>
      </w:pPr>
      <w:r>
        <w:rPr>
          <w:rStyle w:val="font12"/>
        </w:rPr>
        <w:t xml:space="preserve">На базе профильных организаций – дошкольных образовательных организаций Нижнего Новгорода и Нижегородской области. Выбор мест прохождения практик для лиц с ОВЗ и инвалидов производится с учетом их доступности для данных обучающихся в соответствии с индивидуальной программой реабилитации инвалида, относительно рекомендованных условий и видов труда.   </w:t>
      </w:r>
    </w:p>
    <w:p w:rsidR="00C31ABD" w:rsidRDefault="00C31ABD">
      <w:pPr>
        <w:pStyle w:val="centerspacing0"/>
        <w:rPr>
          <w:rStyle w:val="font12"/>
        </w:rPr>
      </w:pPr>
    </w:p>
    <w:p w:rsidR="00C31ABD" w:rsidRDefault="0084619D">
      <w:pPr>
        <w:pStyle w:val="3"/>
      </w:pPr>
      <w:bookmarkStart w:id="155" w:name="_Toc155"/>
      <w:r>
        <w:t>7. Содержание практики</w:t>
      </w:r>
      <w:bookmarkEnd w:id="155"/>
    </w:p>
    <w:p w:rsidR="00C31ABD" w:rsidRDefault="0084619D">
      <w:pPr>
        <w:pStyle w:val="4"/>
      </w:pPr>
      <w:bookmarkStart w:id="156" w:name="_Toc156"/>
      <w:r>
        <w:t>7.1. Трудоемкость практики 9 з.е. / 6 недель</w:t>
      </w:r>
      <w:bookmarkEnd w:id="156"/>
    </w:p>
    <w:p w:rsidR="00C31ABD" w:rsidRDefault="0084619D">
      <w:pPr>
        <w:pStyle w:val="4"/>
      </w:pPr>
      <w:bookmarkStart w:id="157" w:name="_Toc157"/>
      <w:r>
        <w:t>7.2. Структура и содержание комплексной практики</w:t>
      </w:r>
      <w:bookmarkEnd w:id="157"/>
    </w:p>
    <w:tbl>
      <w:tblPr>
        <w:tblStyle w:val="Table"/>
        <w:tblW w:w="0" w:type="auto"/>
        <w:tblInd w:w="0" w:type="dxa"/>
        <w:tblLook w:val="04A0"/>
      </w:tblPr>
      <w:tblGrid>
        <w:gridCol w:w="1868"/>
        <w:gridCol w:w="1274"/>
        <w:gridCol w:w="1503"/>
        <w:gridCol w:w="1694"/>
        <w:gridCol w:w="1373"/>
        <w:gridCol w:w="2067"/>
      </w:tblGrid>
      <w:tr w:rsidR="00C31ABD">
        <w:trPr>
          <w:trHeight w:val="700"/>
        </w:trPr>
        <w:tc>
          <w:tcPr>
            <w:tcW w:w="2350" w:type="dxa"/>
            <w:vMerge w:val="restart"/>
          </w:tcPr>
          <w:p w:rsidR="00C31ABD" w:rsidRDefault="0084619D">
            <w:pPr>
              <w:pStyle w:val="leftspacing0"/>
            </w:pPr>
            <w:r>
              <w:rPr>
                <w:rStyle w:val="font11"/>
              </w:rPr>
              <w:t>Разделы (этапы) практики</w:t>
            </w:r>
          </w:p>
        </w:tc>
        <w:tc>
          <w:tcPr>
            <w:tcW w:w="6400" w:type="dxa"/>
            <w:gridSpan w:val="4"/>
          </w:tcPr>
          <w:p w:rsidR="00C31ABD" w:rsidRDefault="0084619D">
            <w:pPr>
              <w:pStyle w:val="leftspacing0"/>
            </w:pPr>
            <w:r>
              <w:rPr>
                <w:rStyle w:val="font11"/>
              </w:rPr>
              <w:t>Виды деятельности на практике, включая самостоятельную работу обучающихся и трудоемкость (в часах)</w:t>
            </w:r>
          </w:p>
        </w:tc>
        <w:tc>
          <w:tcPr>
            <w:tcW w:w="1200" w:type="dxa"/>
            <w:vMerge w:val="restart"/>
          </w:tcPr>
          <w:p w:rsidR="00C31ABD" w:rsidRDefault="0084619D">
            <w:pPr>
              <w:pStyle w:val="leftspacing0"/>
            </w:pPr>
            <w:r>
              <w:rPr>
                <w:rStyle w:val="font11"/>
              </w:rPr>
              <w:t>Формы текущего контроля</w:t>
            </w:r>
          </w:p>
        </w:tc>
      </w:tr>
      <w:tr w:rsidR="00C31ABD">
        <w:trPr>
          <w:trHeight w:val="1000"/>
        </w:trPr>
        <w:tc>
          <w:tcPr>
            <w:tcW w:w="2350" w:type="dxa"/>
            <w:vMerge/>
          </w:tcPr>
          <w:p w:rsidR="00C31ABD" w:rsidRDefault="00C31ABD"/>
        </w:tc>
        <w:tc>
          <w:tcPr>
            <w:tcW w:w="1600" w:type="dxa"/>
            <w:vMerge w:val="restart"/>
          </w:tcPr>
          <w:p w:rsidR="00C31ABD" w:rsidRDefault="0084619D">
            <w:pPr>
              <w:pStyle w:val="leftspacing0"/>
            </w:pPr>
            <w:r>
              <w:rPr>
                <w:rStyle w:val="font11"/>
              </w:rPr>
              <w:t>В организации (база практик)</w:t>
            </w:r>
          </w:p>
        </w:tc>
        <w:tc>
          <w:tcPr>
            <w:tcW w:w="1600" w:type="dxa"/>
            <w:vMerge w:val="restart"/>
          </w:tcPr>
          <w:p w:rsidR="00C31ABD" w:rsidRDefault="0084619D">
            <w:pPr>
              <w:pStyle w:val="leftspacing0"/>
            </w:pPr>
            <w:r>
              <w:rPr>
                <w:rStyle w:val="font11"/>
              </w:rPr>
              <w:t>Контактная работа с руководителем практики от вуза (в том числе работа в ЭИОС)</w:t>
            </w:r>
          </w:p>
        </w:tc>
        <w:tc>
          <w:tcPr>
            <w:tcW w:w="1600" w:type="dxa"/>
            <w:vMerge w:val="restart"/>
          </w:tcPr>
          <w:p w:rsidR="00C31ABD" w:rsidRDefault="0084619D">
            <w:pPr>
              <w:pStyle w:val="leftspacing0"/>
            </w:pPr>
            <w:r>
              <w:rPr>
                <w:rStyle w:val="font11"/>
              </w:rPr>
              <w:t>Самостоятельная работа</w:t>
            </w:r>
          </w:p>
        </w:tc>
        <w:tc>
          <w:tcPr>
            <w:tcW w:w="1600" w:type="dxa"/>
            <w:vMerge w:val="restart"/>
          </w:tcPr>
          <w:p w:rsidR="00C31ABD" w:rsidRDefault="0084619D">
            <w:pPr>
              <w:pStyle w:val="leftspacing0"/>
            </w:pPr>
            <w:r>
              <w:rPr>
                <w:rStyle w:val="font11"/>
              </w:rPr>
              <w:t>Общая трудоемоксть в часах</w:t>
            </w:r>
          </w:p>
        </w:tc>
        <w:tc>
          <w:tcPr>
            <w:tcW w:w="1200" w:type="dxa"/>
            <w:vMerge/>
          </w:tcPr>
          <w:p w:rsidR="00C31ABD" w:rsidRDefault="00C31ABD"/>
        </w:tc>
      </w:tr>
      <w:tr w:rsidR="00C31ABD">
        <w:trPr>
          <w:trHeight w:val="300"/>
        </w:trPr>
        <w:tc>
          <w:tcPr>
            <w:tcW w:w="2350" w:type="dxa"/>
            <w:vMerge w:val="restart"/>
          </w:tcPr>
          <w:p w:rsidR="00C31ABD" w:rsidRDefault="0084619D">
            <w:pPr>
              <w:pStyle w:val="leftspacing0"/>
            </w:pPr>
            <w:r>
              <w:rPr>
                <w:rStyle w:val="font11"/>
              </w:rPr>
              <w:t>Проведение общего организационного собрания группы (установочной конференции) обучающихся по практике: знакомство с целями, задачами, содержанием практики, методикой сбора и анализа информации, формой отчетности</w:t>
            </w:r>
          </w:p>
        </w:tc>
        <w:tc>
          <w:tcPr>
            <w:tcW w:w="1600" w:type="dxa"/>
            <w:vMerge w:val="restart"/>
          </w:tcPr>
          <w:p w:rsidR="00C31ABD" w:rsidRDefault="0084619D">
            <w:pPr>
              <w:pStyle w:val="leftspacing0"/>
            </w:pPr>
            <w:r>
              <w:rPr>
                <w:rStyle w:val="font11"/>
              </w:rPr>
              <w:t>2</w:t>
            </w:r>
          </w:p>
        </w:tc>
        <w:tc>
          <w:tcPr>
            <w:tcW w:w="1600" w:type="dxa"/>
            <w:vMerge w:val="restart"/>
          </w:tcPr>
          <w:p w:rsidR="00C31ABD" w:rsidRDefault="0084619D">
            <w:pPr>
              <w:pStyle w:val="leftspacing0"/>
            </w:pPr>
            <w:r>
              <w:rPr>
                <w:rStyle w:val="font11"/>
              </w:rPr>
              <w:t>4</w:t>
            </w:r>
          </w:p>
        </w:tc>
        <w:tc>
          <w:tcPr>
            <w:tcW w:w="1600" w:type="dxa"/>
            <w:vMerge w:val="restart"/>
          </w:tcPr>
          <w:p w:rsidR="00C31ABD" w:rsidRDefault="0084619D">
            <w:pPr>
              <w:pStyle w:val="leftspacing0"/>
            </w:pPr>
            <w:r>
              <w:rPr>
                <w:rStyle w:val="font11"/>
              </w:rPr>
              <w:t>6</w:t>
            </w:r>
          </w:p>
        </w:tc>
        <w:tc>
          <w:tcPr>
            <w:tcW w:w="1600" w:type="dxa"/>
            <w:vMerge w:val="restart"/>
          </w:tcPr>
          <w:p w:rsidR="00C31ABD" w:rsidRDefault="0084619D">
            <w:pPr>
              <w:pStyle w:val="leftspacing0"/>
            </w:pPr>
            <w:r>
              <w:rPr>
                <w:rStyle w:val="font11"/>
              </w:rPr>
              <w:t>12</w:t>
            </w:r>
          </w:p>
        </w:tc>
        <w:tc>
          <w:tcPr>
            <w:tcW w:w="1200" w:type="dxa"/>
            <w:vMerge w:val="restart"/>
          </w:tcPr>
          <w:p w:rsidR="00C31ABD" w:rsidRDefault="00C31ABD">
            <w:pPr>
              <w:pStyle w:val="leftspacing0"/>
            </w:pPr>
          </w:p>
        </w:tc>
      </w:tr>
      <w:tr w:rsidR="00C31ABD">
        <w:trPr>
          <w:trHeight w:val="300"/>
        </w:trPr>
        <w:tc>
          <w:tcPr>
            <w:tcW w:w="2350" w:type="dxa"/>
            <w:vMerge w:val="restart"/>
          </w:tcPr>
          <w:p w:rsidR="00C31ABD" w:rsidRDefault="0084619D">
            <w:pPr>
              <w:pStyle w:val="leftspacing0"/>
            </w:pPr>
            <w:r>
              <w:rPr>
                <w:rStyle w:val="font11"/>
              </w:rPr>
              <w:t xml:space="preserve">Посещение ДОО: - вводный инструктаж; - беседа с руководителем, старшим воспитателем о специфике ДОО, программно-методическом обеспечении, знакомство с передовым опытом работы педагогического коллектива в методическом кабинете; - обход учреждения, наблюдение и анализ предметно-пространственной среды групповых помещений; - наблюдение и анализ детской деятельности в различных областях в соответствии с </w:t>
            </w:r>
            <w:r>
              <w:rPr>
                <w:rStyle w:val="font11"/>
              </w:rPr>
              <w:lastRenderedPageBreak/>
              <w:t>ФГОС; - ознакомление с особенностями образовательного процесса в группах ДОО, анализ профессиональных качеств воспитателей, культуры речи, стилями общения с детьми, моделями взаимодействия с детьми в различных режимных моментах; - оказание практической помощи</w:t>
            </w:r>
          </w:p>
        </w:tc>
        <w:tc>
          <w:tcPr>
            <w:tcW w:w="1600" w:type="dxa"/>
            <w:vMerge w:val="restart"/>
          </w:tcPr>
          <w:p w:rsidR="00C31ABD" w:rsidRDefault="0084619D">
            <w:pPr>
              <w:pStyle w:val="leftspacing0"/>
            </w:pPr>
            <w:r>
              <w:rPr>
                <w:rStyle w:val="font11"/>
              </w:rPr>
              <w:lastRenderedPageBreak/>
              <w:t>100</w:t>
            </w:r>
          </w:p>
        </w:tc>
        <w:tc>
          <w:tcPr>
            <w:tcW w:w="1600" w:type="dxa"/>
            <w:vMerge w:val="restart"/>
          </w:tcPr>
          <w:p w:rsidR="00C31ABD" w:rsidRDefault="00C31ABD">
            <w:pPr>
              <w:pStyle w:val="leftspacing0"/>
            </w:pPr>
          </w:p>
        </w:tc>
        <w:tc>
          <w:tcPr>
            <w:tcW w:w="1600" w:type="dxa"/>
            <w:vMerge w:val="restart"/>
          </w:tcPr>
          <w:p w:rsidR="00C31ABD" w:rsidRDefault="0084619D">
            <w:pPr>
              <w:pStyle w:val="leftspacing0"/>
            </w:pPr>
            <w:r>
              <w:rPr>
                <w:rStyle w:val="font11"/>
              </w:rPr>
              <w:t>200</w:t>
            </w:r>
          </w:p>
        </w:tc>
        <w:tc>
          <w:tcPr>
            <w:tcW w:w="1600" w:type="dxa"/>
            <w:vMerge w:val="restart"/>
          </w:tcPr>
          <w:p w:rsidR="00C31ABD" w:rsidRDefault="0084619D">
            <w:pPr>
              <w:pStyle w:val="leftspacing0"/>
            </w:pPr>
            <w:r>
              <w:rPr>
                <w:rStyle w:val="font11"/>
              </w:rPr>
              <w:t>300</w:t>
            </w:r>
          </w:p>
        </w:tc>
        <w:tc>
          <w:tcPr>
            <w:tcW w:w="1200" w:type="dxa"/>
            <w:vMerge w:val="restart"/>
          </w:tcPr>
          <w:p w:rsidR="00C31ABD" w:rsidRDefault="0084619D">
            <w:pPr>
              <w:pStyle w:val="leftspacing0"/>
            </w:pPr>
            <w:r>
              <w:rPr>
                <w:rStyle w:val="font11"/>
              </w:rPr>
              <w:t xml:space="preserve">Практико-ориентированные задания, учебно-исследовательские работы, аналитические справки,Контрольно-диагностические задания, собеседование </w:t>
            </w:r>
          </w:p>
        </w:tc>
      </w:tr>
      <w:tr w:rsidR="00C31ABD">
        <w:trPr>
          <w:trHeight w:val="300"/>
        </w:trPr>
        <w:tc>
          <w:tcPr>
            <w:tcW w:w="2350" w:type="dxa"/>
            <w:vMerge w:val="restart"/>
          </w:tcPr>
          <w:p w:rsidR="00C31ABD" w:rsidRDefault="0084619D">
            <w:pPr>
              <w:pStyle w:val="leftspacing0"/>
            </w:pPr>
            <w:r>
              <w:rPr>
                <w:rStyle w:val="font11"/>
              </w:rPr>
              <w:lastRenderedPageBreak/>
              <w:t xml:space="preserve">Проведение итоговой конференции, подведение итогов </w:t>
            </w:r>
          </w:p>
        </w:tc>
        <w:tc>
          <w:tcPr>
            <w:tcW w:w="1600" w:type="dxa"/>
            <w:vMerge w:val="restart"/>
          </w:tcPr>
          <w:p w:rsidR="00C31ABD" w:rsidRDefault="0084619D">
            <w:pPr>
              <w:pStyle w:val="leftspacing0"/>
            </w:pPr>
            <w:r>
              <w:rPr>
                <w:rStyle w:val="font11"/>
              </w:rPr>
              <w:t>4</w:t>
            </w:r>
          </w:p>
        </w:tc>
        <w:tc>
          <w:tcPr>
            <w:tcW w:w="1600" w:type="dxa"/>
            <w:vMerge w:val="restart"/>
          </w:tcPr>
          <w:p w:rsidR="00C31ABD" w:rsidRDefault="0084619D">
            <w:pPr>
              <w:pStyle w:val="leftspacing0"/>
            </w:pPr>
            <w:r>
              <w:rPr>
                <w:rStyle w:val="font11"/>
              </w:rPr>
              <w:t>2</w:t>
            </w:r>
          </w:p>
        </w:tc>
        <w:tc>
          <w:tcPr>
            <w:tcW w:w="1600" w:type="dxa"/>
            <w:vMerge w:val="restart"/>
          </w:tcPr>
          <w:p w:rsidR="00C31ABD" w:rsidRDefault="0084619D">
            <w:pPr>
              <w:pStyle w:val="leftspacing0"/>
            </w:pPr>
            <w:r>
              <w:rPr>
                <w:rStyle w:val="font11"/>
              </w:rPr>
              <w:t>6</w:t>
            </w:r>
          </w:p>
        </w:tc>
        <w:tc>
          <w:tcPr>
            <w:tcW w:w="1600" w:type="dxa"/>
            <w:vMerge w:val="restart"/>
          </w:tcPr>
          <w:p w:rsidR="00C31ABD" w:rsidRDefault="0084619D">
            <w:pPr>
              <w:pStyle w:val="leftspacing0"/>
            </w:pPr>
            <w:r>
              <w:rPr>
                <w:rStyle w:val="font11"/>
              </w:rPr>
              <w:t>12</w:t>
            </w:r>
          </w:p>
        </w:tc>
        <w:tc>
          <w:tcPr>
            <w:tcW w:w="1200" w:type="dxa"/>
            <w:vMerge w:val="restart"/>
          </w:tcPr>
          <w:p w:rsidR="00C31ABD" w:rsidRDefault="0084619D">
            <w:pPr>
              <w:pStyle w:val="leftspacing0"/>
            </w:pPr>
            <w:r>
              <w:rPr>
                <w:rStyle w:val="font11"/>
              </w:rPr>
              <w:t>Проверка документации</w:t>
            </w:r>
          </w:p>
        </w:tc>
      </w:tr>
    </w:tbl>
    <w:p w:rsidR="00C31ABD" w:rsidRDefault="00C31ABD">
      <w:pPr>
        <w:pStyle w:val="centerspacing0"/>
        <w:rPr>
          <w:rStyle w:val="font12"/>
        </w:rPr>
      </w:pPr>
    </w:p>
    <w:p w:rsidR="00C31ABD" w:rsidRDefault="0084619D">
      <w:pPr>
        <w:pStyle w:val="3"/>
      </w:pPr>
      <w:bookmarkStart w:id="158" w:name="_Toc158"/>
      <w:r>
        <w:t>8. Методы и технологии, используемые на практике</w:t>
      </w:r>
      <w:bookmarkEnd w:id="158"/>
    </w:p>
    <w:p w:rsidR="00C31ABD" w:rsidRDefault="0084619D">
      <w:pPr>
        <w:pStyle w:val="justifyspacing01indent"/>
      </w:pPr>
      <w:r>
        <w:rPr>
          <w:rStyle w:val="font12"/>
        </w:rPr>
        <w:t xml:space="preserve">В ходе прохождения практики используются следующие методы и технологии: - технология сотрудничества; - проблемная технология; - диалоговая технология; - активные методы обучения (case-study, семинар-дискуссия, «круглый стол»); - игровая технология. </w:t>
      </w:r>
    </w:p>
    <w:p w:rsidR="00C31ABD" w:rsidRDefault="00C31ABD">
      <w:pPr>
        <w:pStyle w:val="centerspacing0"/>
        <w:rPr>
          <w:rStyle w:val="font12"/>
        </w:rPr>
      </w:pPr>
    </w:p>
    <w:p w:rsidR="00C31ABD" w:rsidRDefault="0084619D">
      <w:pPr>
        <w:pStyle w:val="3"/>
      </w:pPr>
      <w:bookmarkStart w:id="159" w:name="_Toc159"/>
      <w:r>
        <w:t>9. Рейтинг-план</w:t>
      </w:r>
      <w:bookmarkEnd w:id="159"/>
    </w:p>
    <w:tbl>
      <w:tblPr>
        <w:tblStyle w:val="Table"/>
        <w:tblW w:w="0" w:type="auto"/>
        <w:tblInd w:w="0" w:type="dxa"/>
        <w:tblLook w:val="04A0"/>
      </w:tblPr>
      <w:tblGrid>
        <w:gridCol w:w="588"/>
        <w:gridCol w:w="1854"/>
        <w:gridCol w:w="1946"/>
        <w:gridCol w:w="1921"/>
        <w:gridCol w:w="971"/>
        <w:gridCol w:w="977"/>
        <w:gridCol w:w="784"/>
        <w:gridCol w:w="738"/>
      </w:tblGrid>
      <w:tr w:rsidR="00C31ABD">
        <w:trPr>
          <w:trHeight w:val="1200"/>
          <w:tblHeader/>
        </w:trPr>
        <w:tc>
          <w:tcPr>
            <w:tcW w:w="800" w:type="dxa"/>
            <w:vMerge w:val="restart"/>
          </w:tcPr>
          <w:p w:rsidR="00C31ABD" w:rsidRDefault="0084619D">
            <w:pPr>
              <w:pStyle w:val="leftspacing0"/>
            </w:pPr>
            <w:r>
              <w:rPr>
                <w:rStyle w:val="font11"/>
              </w:rPr>
              <w:t>№ п/п</w:t>
            </w:r>
          </w:p>
        </w:tc>
        <w:tc>
          <w:tcPr>
            <w:tcW w:w="1950" w:type="dxa"/>
            <w:vMerge w:val="restart"/>
          </w:tcPr>
          <w:p w:rsidR="00C31ABD" w:rsidRDefault="0084619D">
            <w:pPr>
              <w:pStyle w:val="leftspacing0"/>
            </w:pPr>
            <w:r>
              <w:rPr>
                <w:rStyle w:val="font11"/>
              </w:rPr>
              <w:t>Образовательные результаты</w:t>
            </w:r>
          </w:p>
        </w:tc>
        <w:tc>
          <w:tcPr>
            <w:tcW w:w="1950" w:type="dxa"/>
            <w:vMerge w:val="restart"/>
          </w:tcPr>
          <w:p w:rsidR="00C31ABD" w:rsidRDefault="0084619D">
            <w:pPr>
              <w:pStyle w:val="leftspacing0"/>
            </w:pPr>
            <w:r>
              <w:rPr>
                <w:rStyle w:val="font11"/>
              </w:rPr>
              <w:t>Виды учебной деятельности обучающегося</w:t>
            </w:r>
          </w:p>
        </w:tc>
        <w:tc>
          <w:tcPr>
            <w:tcW w:w="1500" w:type="dxa"/>
            <w:vMerge w:val="restart"/>
          </w:tcPr>
          <w:p w:rsidR="00C31ABD" w:rsidRDefault="0084619D">
            <w:pPr>
              <w:pStyle w:val="leftspacing0"/>
            </w:pPr>
            <w:r>
              <w:rPr>
                <w:rStyle w:val="font11"/>
              </w:rPr>
              <w:t>Средства оценивания</w:t>
            </w:r>
          </w:p>
        </w:tc>
        <w:tc>
          <w:tcPr>
            <w:tcW w:w="1100" w:type="dxa"/>
            <w:vMerge w:val="restart"/>
          </w:tcPr>
          <w:p w:rsidR="00C31ABD" w:rsidRDefault="0084619D">
            <w:pPr>
              <w:pStyle w:val="leftspacing0"/>
            </w:pPr>
            <w:r>
              <w:rPr>
                <w:rStyle w:val="font11"/>
              </w:rPr>
              <w:t>Балл за кон-кретное задание</w:t>
            </w:r>
          </w:p>
        </w:tc>
        <w:tc>
          <w:tcPr>
            <w:tcW w:w="1000" w:type="dxa"/>
            <w:vMerge w:val="restart"/>
          </w:tcPr>
          <w:p w:rsidR="00C31ABD" w:rsidRDefault="0084619D">
            <w:pPr>
              <w:pStyle w:val="leftspacing0"/>
            </w:pPr>
            <w:r>
              <w:rPr>
                <w:rStyle w:val="font11"/>
              </w:rPr>
              <w:t>Число заданий за семестр</w:t>
            </w:r>
          </w:p>
        </w:tc>
        <w:tc>
          <w:tcPr>
            <w:tcW w:w="1600" w:type="dxa"/>
            <w:gridSpan w:val="2"/>
          </w:tcPr>
          <w:p w:rsidR="00C31ABD" w:rsidRDefault="0084619D">
            <w:pPr>
              <w:pStyle w:val="leftspacing0"/>
            </w:pPr>
            <w:r>
              <w:rPr>
                <w:rStyle w:val="font11"/>
              </w:rPr>
              <w:t>Баллы</w:t>
            </w:r>
          </w:p>
        </w:tc>
      </w:tr>
      <w:tr w:rsidR="00C31ABD">
        <w:trPr>
          <w:trHeight w:val="458"/>
          <w:tblHeader/>
        </w:trPr>
        <w:tc>
          <w:tcPr>
            <w:tcW w:w="800" w:type="dxa"/>
            <w:vMerge/>
          </w:tcPr>
          <w:p w:rsidR="00C31ABD" w:rsidRDefault="00C31ABD"/>
        </w:tc>
        <w:tc>
          <w:tcPr>
            <w:tcW w:w="1950" w:type="dxa"/>
            <w:vMerge/>
          </w:tcPr>
          <w:p w:rsidR="00C31ABD" w:rsidRDefault="00C31ABD"/>
        </w:tc>
        <w:tc>
          <w:tcPr>
            <w:tcW w:w="1950" w:type="dxa"/>
            <w:vMerge/>
          </w:tcPr>
          <w:p w:rsidR="00C31ABD" w:rsidRDefault="00C31ABD"/>
        </w:tc>
        <w:tc>
          <w:tcPr>
            <w:tcW w:w="1500" w:type="dxa"/>
            <w:vMerge/>
          </w:tcPr>
          <w:p w:rsidR="00C31ABD" w:rsidRDefault="00C31ABD"/>
        </w:tc>
        <w:tc>
          <w:tcPr>
            <w:tcW w:w="1100" w:type="dxa"/>
            <w:vMerge/>
          </w:tcPr>
          <w:p w:rsidR="00C31ABD" w:rsidRDefault="00C31ABD"/>
        </w:tc>
        <w:tc>
          <w:tcPr>
            <w:tcW w:w="1000" w:type="dxa"/>
            <w:vMerge/>
          </w:tcPr>
          <w:p w:rsidR="00C31ABD" w:rsidRDefault="00C31ABD"/>
        </w:tc>
        <w:tc>
          <w:tcPr>
            <w:tcW w:w="800" w:type="dxa"/>
            <w:vMerge w:val="restart"/>
          </w:tcPr>
          <w:p w:rsidR="00C31ABD" w:rsidRDefault="0084619D">
            <w:pPr>
              <w:pStyle w:val="leftspacing0"/>
            </w:pPr>
            <w:r>
              <w:rPr>
                <w:rStyle w:val="font11"/>
              </w:rPr>
              <w:t>Мин.</w:t>
            </w:r>
          </w:p>
        </w:tc>
        <w:tc>
          <w:tcPr>
            <w:tcW w:w="800" w:type="dxa"/>
            <w:vMerge w:val="restart"/>
          </w:tcPr>
          <w:p w:rsidR="00C31ABD" w:rsidRDefault="0084619D">
            <w:pPr>
              <w:pStyle w:val="leftspacing0"/>
            </w:pPr>
            <w:r>
              <w:rPr>
                <w:rStyle w:val="font11"/>
              </w:rPr>
              <w:t>Макс.</w:t>
            </w:r>
          </w:p>
        </w:tc>
      </w:tr>
      <w:tr w:rsidR="00C31ABD">
        <w:trPr>
          <w:trHeight w:val="500"/>
        </w:trPr>
        <w:tc>
          <w:tcPr>
            <w:tcW w:w="800" w:type="dxa"/>
            <w:vMerge w:val="restart"/>
            <w:vAlign w:val="center"/>
          </w:tcPr>
          <w:p w:rsidR="00C31ABD" w:rsidRDefault="0084619D">
            <w:pPr>
              <w:pStyle w:val="centerspacing0"/>
            </w:pPr>
            <w:r>
              <w:rPr>
                <w:rStyle w:val="font11"/>
              </w:rPr>
              <w:t>1</w:t>
            </w:r>
          </w:p>
        </w:tc>
        <w:tc>
          <w:tcPr>
            <w:tcW w:w="1950" w:type="dxa"/>
            <w:vMerge w:val="restart"/>
          </w:tcPr>
          <w:p w:rsidR="00C31ABD" w:rsidRDefault="0084619D">
            <w:pPr>
              <w:pStyle w:val="leftspacing0"/>
            </w:pPr>
            <w:r>
              <w:rPr>
                <w:rStyle w:val="font11"/>
              </w:rPr>
              <w:t>ОР.1 ОР2</w:t>
            </w:r>
          </w:p>
        </w:tc>
        <w:tc>
          <w:tcPr>
            <w:tcW w:w="1950" w:type="dxa"/>
            <w:vMerge w:val="restart"/>
          </w:tcPr>
          <w:p w:rsidR="00C31ABD" w:rsidRDefault="0084619D">
            <w:pPr>
              <w:pStyle w:val="leftspacing0"/>
            </w:pPr>
            <w:r>
              <w:rPr>
                <w:rStyle w:val="font11"/>
              </w:rPr>
              <w:t xml:space="preserve">Наблюдение и анализ предметно-пространственной среды групповых помещений </w:t>
            </w:r>
          </w:p>
        </w:tc>
        <w:tc>
          <w:tcPr>
            <w:tcW w:w="1500" w:type="dxa"/>
            <w:vMerge w:val="restart"/>
          </w:tcPr>
          <w:p w:rsidR="00C31ABD" w:rsidRDefault="0084619D">
            <w:pPr>
              <w:pStyle w:val="leftspacing0"/>
            </w:pPr>
            <w:r>
              <w:rPr>
                <w:rStyle w:val="font11"/>
              </w:rPr>
              <w:t>Форма для оценки учебно-исследовательских заданий</w:t>
            </w:r>
          </w:p>
        </w:tc>
        <w:tc>
          <w:tcPr>
            <w:tcW w:w="1100" w:type="dxa"/>
          </w:tcPr>
          <w:p w:rsidR="00C31ABD" w:rsidRDefault="0084619D">
            <w:pPr>
              <w:pStyle w:val="leftspacing0"/>
            </w:pPr>
            <w:r>
              <w:rPr>
                <w:rStyle w:val="font11"/>
              </w:rPr>
              <w:t>8-15</w:t>
            </w:r>
          </w:p>
        </w:tc>
        <w:tc>
          <w:tcPr>
            <w:tcW w:w="10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8</w:t>
            </w:r>
          </w:p>
        </w:tc>
        <w:tc>
          <w:tcPr>
            <w:tcW w:w="800" w:type="dxa"/>
          </w:tcPr>
          <w:p w:rsidR="00C31ABD" w:rsidRDefault="0084619D">
            <w:pPr>
              <w:pStyle w:val="leftspacing0"/>
            </w:pPr>
            <w:r>
              <w:rPr>
                <w:rStyle w:val="font11"/>
              </w:rPr>
              <w:t>15</w:t>
            </w:r>
          </w:p>
        </w:tc>
      </w:tr>
      <w:tr w:rsidR="00C31ABD">
        <w:trPr>
          <w:trHeight w:val="500"/>
        </w:trPr>
        <w:tc>
          <w:tcPr>
            <w:tcW w:w="800" w:type="dxa"/>
            <w:vMerge w:val="restart"/>
            <w:vAlign w:val="center"/>
          </w:tcPr>
          <w:p w:rsidR="00C31ABD" w:rsidRDefault="0084619D">
            <w:pPr>
              <w:pStyle w:val="centerspacing0"/>
            </w:pPr>
            <w:r>
              <w:rPr>
                <w:rStyle w:val="font11"/>
              </w:rPr>
              <w:t>2</w:t>
            </w:r>
          </w:p>
        </w:tc>
        <w:tc>
          <w:tcPr>
            <w:tcW w:w="1950" w:type="dxa"/>
            <w:vMerge w:val="restart"/>
          </w:tcPr>
          <w:p w:rsidR="00C31ABD" w:rsidRDefault="0084619D">
            <w:pPr>
              <w:pStyle w:val="leftspacing0"/>
            </w:pPr>
            <w:r>
              <w:rPr>
                <w:rStyle w:val="font11"/>
              </w:rPr>
              <w:t>ОР1</w:t>
            </w:r>
          </w:p>
        </w:tc>
        <w:tc>
          <w:tcPr>
            <w:tcW w:w="1950" w:type="dxa"/>
            <w:vMerge w:val="restart"/>
          </w:tcPr>
          <w:p w:rsidR="00C31ABD" w:rsidRDefault="0084619D">
            <w:pPr>
              <w:pStyle w:val="leftspacing0"/>
            </w:pPr>
            <w:r>
              <w:rPr>
                <w:rStyle w:val="font11"/>
              </w:rPr>
              <w:t xml:space="preserve">Наблюдение и анализ детской деятельности </w:t>
            </w:r>
            <w:r>
              <w:rPr>
                <w:rStyle w:val="font11"/>
              </w:rPr>
              <w:tab/>
            </w:r>
          </w:p>
        </w:tc>
        <w:tc>
          <w:tcPr>
            <w:tcW w:w="1500" w:type="dxa"/>
            <w:vMerge w:val="restart"/>
          </w:tcPr>
          <w:p w:rsidR="00C31ABD" w:rsidRDefault="0084619D">
            <w:pPr>
              <w:pStyle w:val="leftspacing0"/>
            </w:pPr>
            <w:r>
              <w:rPr>
                <w:rStyle w:val="font11"/>
              </w:rPr>
              <w:t>Форма для оценки практических заданий</w:t>
            </w:r>
          </w:p>
        </w:tc>
        <w:tc>
          <w:tcPr>
            <w:tcW w:w="1100" w:type="dxa"/>
          </w:tcPr>
          <w:p w:rsidR="00C31ABD" w:rsidRDefault="0084619D">
            <w:pPr>
              <w:pStyle w:val="leftspacing0"/>
            </w:pPr>
            <w:r>
              <w:rPr>
                <w:rStyle w:val="font11"/>
              </w:rPr>
              <w:t>3-6</w:t>
            </w:r>
          </w:p>
        </w:tc>
        <w:tc>
          <w:tcPr>
            <w:tcW w:w="10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6</w:t>
            </w:r>
          </w:p>
        </w:tc>
      </w:tr>
      <w:tr w:rsidR="00C31ABD">
        <w:trPr>
          <w:trHeight w:val="500"/>
        </w:trPr>
        <w:tc>
          <w:tcPr>
            <w:tcW w:w="800" w:type="dxa"/>
            <w:vMerge w:val="restart"/>
            <w:vAlign w:val="center"/>
          </w:tcPr>
          <w:p w:rsidR="00C31ABD" w:rsidRDefault="0084619D">
            <w:pPr>
              <w:pStyle w:val="centerspacing0"/>
            </w:pPr>
            <w:r>
              <w:rPr>
                <w:rStyle w:val="font11"/>
              </w:rPr>
              <w:lastRenderedPageBreak/>
              <w:t>3</w:t>
            </w:r>
          </w:p>
        </w:tc>
        <w:tc>
          <w:tcPr>
            <w:tcW w:w="1950" w:type="dxa"/>
            <w:vMerge w:val="restart"/>
          </w:tcPr>
          <w:p w:rsidR="00C31ABD" w:rsidRDefault="0084619D">
            <w:pPr>
              <w:pStyle w:val="leftspacing0"/>
            </w:pPr>
            <w:r>
              <w:rPr>
                <w:rStyle w:val="font11"/>
              </w:rPr>
              <w:t>ОР1 ОР2</w:t>
            </w:r>
          </w:p>
        </w:tc>
        <w:tc>
          <w:tcPr>
            <w:tcW w:w="1950" w:type="dxa"/>
            <w:vMerge w:val="restart"/>
          </w:tcPr>
          <w:p w:rsidR="00C31ABD" w:rsidRDefault="0084619D">
            <w:pPr>
              <w:pStyle w:val="leftspacing0"/>
            </w:pPr>
            <w:r>
              <w:rPr>
                <w:rStyle w:val="font11"/>
              </w:rPr>
              <w:t>Анализ профессиональных качеств воспитателей, культуры речи, стилями общения с детьми, моделями взаимодействия с детьми в различных режимных моментах</w:t>
            </w:r>
            <w:r>
              <w:rPr>
                <w:rStyle w:val="font11"/>
              </w:rPr>
              <w:tab/>
            </w:r>
          </w:p>
        </w:tc>
        <w:tc>
          <w:tcPr>
            <w:tcW w:w="1500" w:type="dxa"/>
            <w:vMerge w:val="restart"/>
          </w:tcPr>
          <w:p w:rsidR="00C31ABD" w:rsidRDefault="0084619D">
            <w:pPr>
              <w:pStyle w:val="leftspacing0"/>
            </w:pPr>
            <w:r>
              <w:rPr>
                <w:rStyle w:val="font11"/>
              </w:rPr>
              <w:t>Форма для оценки учебно-исследовательских заданий</w:t>
            </w:r>
          </w:p>
        </w:tc>
        <w:tc>
          <w:tcPr>
            <w:tcW w:w="1100" w:type="dxa"/>
          </w:tcPr>
          <w:p w:rsidR="00C31ABD" w:rsidRDefault="0084619D">
            <w:pPr>
              <w:pStyle w:val="leftspacing0"/>
            </w:pPr>
            <w:r>
              <w:rPr>
                <w:rStyle w:val="font11"/>
              </w:rPr>
              <w:t>3-5</w:t>
            </w:r>
          </w:p>
        </w:tc>
        <w:tc>
          <w:tcPr>
            <w:tcW w:w="10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3</w:t>
            </w:r>
          </w:p>
        </w:tc>
        <w:tc>
          <w:tcPr>
            <w:tcW w:w="800" w:type="dxa"/>
          </w:tcPr>
          <w:p w:rsidR="00C31ABD" w:rsidRDefault="0084619D">
            <w:pPr>
              <w:pStyle w:val="leftspacing0"/>
            </w:pPr>
            <w:r>
              <w:rPr>
                <w:rStyle w:val="font11"/>
              </w:rPr>
              <w:t>5</w:t>
            </w:r>
          </w:p>
        </w:tc>
      </w:tr>
      <w:tr w:rsidR="00C31ABD">
        <w:trPr>
          <w:trHeight w:val="500"/>
        </w:trPr>
        <w:tc>
          <w:tcPr>
            <w:tcW w:w="800" w:type="dxa"/>
            <w:vMerge w:val="restart"/>
            <w:vAlign w:val="center"/>
          </w:tcPr>
          <w:p w:rsidR="00C31ABD" w:rsidRDefault="0084619D">
            <w:pPr>
              <w:pStyle w:val="centerspacing0"/>
            </w:pPr>
            <w:r>
              <w:rPr>
                <w:rStyle w:val="font11"/>
              </w:rPr>
              <w:t>4</w:t>
            </w:r>
          </w:p>
        </w:tc>
        <w:tc>
          <w:tcPr>
            <w:tcW w:w="1950" w:type="dxa"/>
            <w:vMerge w:val="restart"/>
          </w:tcPr>
          <w:p w:rsidR="00C31ABD" w:rsidRDefault="0084619D">
            <w:pPr>
              <w:pStyle w:val="leftspacing0"/>
            </w:pPr>
            <w:r>
              <w:rPr>
                <w:rStyle w:val="font11"/>
              </w:rPr>
              <w:t>ОР1 ОР2</w:t>
            </w:r>
          </w:p>
        </w:tc>
        <w:tc>
          <w:tcPr>
            <w:tcW w:w="1950" w:type="dxa"/>
            <w:vMerge w:val="restart"/>
          </w:tcPr>
          <w:p w:rsidR="00C31ABD" w:rsidRDefault="0084619D">
            <w:pPr>
              <w:pStyle w:val="leftspacing0"/>
            </w:pPr>
            <w:r>
              <w:rPr>
                <w:rStyle w:val="font11"/>
              </w:rPr>
              <w:t>Ведение дневника практики, анализ собственной деятельности</w:t>
            </w:r>
            <w:r>
              <w:rPr>
                <w:rStyle w:val="font11"/>
              </w:rPr>
              <w:tab/>
            </w:r>
          </w:p>
        </w:tc>
        <w:tc>
          <w:tcPr>
            <w:tcW w:w="1500" w:type="dxa"/>
            <w:vMerge w:val="restart"/>
          </w:tcPr>
          <w:p w:rsidR="00C31ABD" w:rsidRDefault="0084619D">
            <w:pPr>
              <w:pStyle w:val="leftspacing0"/>
            </w:pPr>
            <w:r>
              <w:rPr>
                <w:rStyle w:val="font11"/>
              </w:rPr>
              <w:t>Аналитическая справка</w:t>
            </w:r>
          </w:p>
        </w:tc>
        <w:tc>
          <w:tcPr>
            <w:tcW w:w="1100" w:type="dxa"/>
          </w:tcPr>
          <w:p w:rsidR="00C31ABD" w:rsidRDefault="0084619D">
            <w:pPr>
              <w:pStyle w:val="leftspacing0"/>
            </w:pPr>
            <w:r>
              <w:rPr>
                <w:rStyle w:val="font11"/>
              </w:rPr>
              <w:t>6-10</w:t>
            </w:r>
          </w:p>
        </w:tc>
        <w:tc>
          <w:tcPr>
            <w:tcW w:w="10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6</w:t>
            </w:r>
          </w:p>
        </w:tc>
        <w:tc>
          <w:tcPr>
            <w:tcW w:w="800" w:type="dxa"/>
          </w:tcPr>
          <w:p w:rsidR="00C31ABD" w:rsidRDefault="0084619D">
            <w:pPr>
              <w:pStyle w:val="leftspacing0"/>
            </w:pPr>
            <w:r>
              <w:rPr>
                <w:rStyle w:val="font11"/>
              </w:rPr>
              <w:t>10</w:t>
            </w:r>
          </w:p>
        </w:tc>
      </w:tr>
      <w:tr w:rsidR="00C31ABD">
        <w:trPr>
          <w:trHeight w:val="500"/>
        </w:trPr>
        <w:tc>
          <w:tcPr>
            <w:tcW w:w="800" w:type="dxa"/>
            <w:vMerge w:val="restart"/>
            <w:vAlign w:val="center"/>
          </w:tcPr>
          <w:p w:rsidR="00C31ABD" w:rsidRDefault="0084619D">
            <w:pPr>
              <w:pStyle w:val="centerspacing0"/>
            </w:pPr>
            <w:r>
              <w:rPr>
                <w:rStyle w:val="font11"/>
              </w:rPr>
              <w:t>5</w:t>
            </w:r>
          </w:p>
        </w:tc>
        <w:tc>
          <w:tcPr>
            <w:tcW w:w="1950" w:type="dxa"/>
            <w:vMerge w:val="restart"/>
          </w:tcPr>
          <w:p w:rsidR="00C31ABD" w:rsidRDefault="0084619D">
            <w:pPr>
              <w:pStyle w:val="leftspacing0"/>
            </w:pPr>
            <w:r>
              <w:rPr>
                <w:rStyle w:val="font11"/>
              </w:rPr>
              <w:t xml:space="preserve">ОР1 </w:t>
            </w:r>
          </w:p>
        </w:tc>
        <w:tc>
          <w:tcPr>
            <w:tcW w:w="1950" w:type="dxa"/>
            <w:vMerge w:val="restart"/>
          </w:tcPr>
          <w:p w:rsidR="00C31ABD" w:rsidRDefault="0084619D">
            <w:pPr>
              <w:pStyle w:val="leftspacing0"/>
            </w:pPr>
            <w:r>
              <w:rPr>
                <w:rStyle w:val="font11"/>
              </w:rPr>
              <w:t>Участие в Круглом столе</w:t>
            </w:r>
            <w:r>
              <w:rPr>
                <w:rStyle w:val="font11"/>
              </w:rPr>
              <w:tab/>
            </w:r>
          </w:p>
        </w:tc>
        <w:tc>
          <w:tcPr>
            <w:tcW w:w="1500" w:type="dxa"/>
            <w:vMerge w:val="restart"/>
          </w:tcPr>
          <w:p w:rsidR="00C31ABD" w:rsidRDefault="0084619D">
            <w:pPr>
              <w:pStyle w:val="leftspacing0"/>
            </w:pPr>
            <w:r>
              <w:rPr>
                <w:rStyle w:val="font11"/>
              </w:rPr>
              <w:t xml:space="preserve">Форма для оценки на дискуссии </w:t>
            </w:r>
          </w:p>
        </w:tc>
        <w:tc>
          <w:tcPr>
            <w:tcW w:w="1100" w:type="dxa"/>
          </w:tcPr>
          <w:p w:rsidR="00C31ABD" w:rsidRDefault="0084619D">
            <w:pPr>
              <w:pStyle w:val="leftspacing0"/>
            </w:pPr>
            <w:r>
              <w:rPr>
                <w:rStyle w:val="font11"/>
              </w:rPr>
              <w:t>6-10</w:t>
            </w:r>
          </w:p>
        </w:tc>
        <w:tc>
          <w:tcPr>
            <w:tcW w:w="10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6</w:t>
            </w:r>
          </w:p>
        </w:tc>
        <w:tc>
          <w:tcPr>
            <w:tcW w:w="800" w:type="dxa"/>
          </w:tcPr>
          <w:p w:rsidR="00C31ABD" w:rsidRDefault="0084619D">
            <w:pPr>
              <w:pStyle w:val="leftspacing0"/>
            </w:pPr>
            <w:r>
              <w:rPr>
                <w:rStyle w:val="font11"/>
              </w:rPr>
              <w:t>10</w:t>
            </w:r>
          </w:p>
        </w:tc>
      </w:tr>
      <w:tr w:rsidR="00C31ABD">
        <w:trPr>
          <w:trHeight w:val="500"/>
        </w:trPr>
        <w:tc>
          <w:tcPr>
            <w:tcW w:w="800" w:type="dxa"/>
            <w:vMerge w:val="restart"/>
            <w:vAlign w:val="center"/>
          </w:tcPr>
          <w:p w:rsidR="00C31ABD" w:rsidRDefault="0084619D">
            <w:pPr>
              <w:pStyle w:val="centerspacing0"/>
            </w:pPr>
            <w:r>
              <w:rPr>
                <w:rStyle w:val="font11"/>
              </w:rPr>
              <w:t>6</w:t>
            </w:r>
          </w:p>
        </w:tc>
        <w:tc>
          <w:tcPr>
            <w:tcW w:w="1950" w:type="dxa"/>
            <w:vMerge w:val="restart"/>
          </w:tcPr>
          <w:p w:rsidR="00C31ABD" w:rsidRDefault="0084619D">
            <w:pPr>
              <w:pStyle w:val="leftspacing0"/>
            </w:pPr>
            <w:r>
              <w:rPr>
                <w:rStyle w:val="font11"/>
              </w:rPr>
              <w:t>ОР1 ОР2</w:t>
            </w:r>
          </w:p>
        </w:tc>
        <w:tc>
          <w:tcPr>
            <w:tcW w:w="1950" w:type="dxa"/>
            <w:vMerge w:val="restart"/>
          </w:tcPr>
          <w:p w:rsidR="00C31ABD" w:rsidRDefault="0084619D">
            <w:pPr>
              <w:pStyle w:val="leftspacing0"/>
            </w:pPr>
            <w:r>
              <w:rPr>
                <w:rStyle w:val="font11"/>
              </w:rPr>
              <w:t>Изготовление дидактических и иных пособий</w:t>
            </w:r>
            <w:r>
              <w:rPr>
                <w:rStyle w:val="font11"/>
              </w:rPr>
              <w:tab/>
            </w:r>
          </w:p>
        </w:tc>
        <w:tc>
          <w:tcPr>
            <w:tcW w:w="1500" w:type="dxa"/>
            <w:vMerge w:val="restart"/>
          </w:tcPr>
          <w:p w:rsidR="00C31ABD" w:rsidRDefault="0084619D">
            <w:pPr>
              <w:pStyle w:val="leftspacing0"/>
            </w:pPr>
            <w:r>
              <w:rPr>
                <w:rStyle w:val="font11"/>
              </w:rPr>
              <w:t xml:space="preserve">Форма для оценки на собеседовании </w:t>
            </w:r>
          </w:p>
        </w:tc>
        <w:tc>
          <w:tcPr>
            <w:tcW w:w="1100" w:type="dxa"/>
          </w:tcPr>
          <w:p w:rsidR="00C31ABD" w:rsidRDefault="0084619D">
            <w:pPr>
              <w:pStyle w:val="leftspacing0"/>
            </w:pPr>
            <w:r>
              <w:rPr>
                <w:rStyle w:val="font11"/>
              </w:rPr>
              <w:t>7-15</w:t>
            </w:r>
          </w:p>
        </w:tc>
        <w:tc>
          <w:tcPr>
            <w:tcW w:w="10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7</w:t>
            </w:r>
          </w:p>
        </w:tc>
        <w:tc>
          <w:tcPr>
            <w:tcW w:w="800" w:type="dxa"/>
          </w:tcPr>
          <w:p w:rsidR="00C31ABD" w:rsidRDefault="0084619D">
            <w:pPr>
              <w:pStyle w:val="leftspacing0"/>
            </w:pPr>
            <w:r>
              <w:rPr>
                <w:rStyle w:val="font11"/>
              </w:rPr>
              <w:t>15</w:t>
            </w:r>
          </w:p>
        </w:tc>
      </w:tr>
      <w:tr w:rsidR="00C31ABD">
        <w:trPr>
          <w:trHeight w:val="500"/>
        </w:trPr>
        <w:tc>
          <w:tcPr>
            <w:tcW w:w="800" w:type="dxa"/>
            <w:vMerge w:val="restart"/>
            <w:vAlign w:val="center"/>
          </w:tcPr>
          <w:p w:rsidR="00C31ABD" w:rsidRDefault="0084619D">
            <w:pPr>
              <w:pStyle w:val="centerspacing0"/>
            </w:pPr>
            <w:r>
              <w:rPr>
                <w:rStyle w:val="font11"/>
              </w:rPr>
              <w:t>7</w:t>
            </w:r>
          </w:p>
        </w:tc>
        <w:tc>
          <w:tcPr>
            <w:tcW w:w="1950" w:type="dxa"/>
            <w:vMerge w:val="restart"/>
          </w:tcPr>
          <w:p w:rsidR="00C31ABD" w:rsidRDefault="0084619D">
            <w:pPr>
              <w:pStyle w:val="leftspacing0"/>
            </w:pPr>
            <w:r>
              <w:rPr>
                <w:rStyle w:val="font11"/>
              </w:rPr>
              <w:t>ОР1</w:t>
            </w:r>
          </w:p>
        </w:tc>
        <w:tc>
          <w:tcPr>
            <w:tcW w:w="1950" w:type="dxa"/>
            <w:vMerge w:val="restart"/>
          </w:tcPr>
          <w:p w:rsidR="00C31ABD" w:rsidRDefault="0084619D">
            <w:pPr>
              <w:pStyle w:val="leftspacing0"/>
            </w:pPr>
            <w:r>
              <w:rPr>
                <w:rStyle w:val="font11"/>
              </w:rPr>
              <w:t>Оформление и сдача отчетности по практике</w:t>
            </w:r>
            <w:r>
              <w:rPr>
                <w:rStyle w:val="font11"/>
              </w:rPr>
              <w:tab/>
            </w:r>
          </w:p>
        </w:tc>
        <w:tc>
          <w:tcPr>
            <w:tcW w:w="1500" w:type="dxa"/>
            <w:vMerge w:val="restart"/>
          </w:tcPr>
          <w:p w:rsidR="00C31ABD" w:rsidRDefault="0084619D">
            <w:pPr>
              <w:pStyle w:val="leftspacing0"/>
            </w:pPr>
            <w:r>
              <w:rPr>
                <w:rStyle w:val="font11"/>
              </w:rPr>
              <w:t>Рейтинговая оценка</w:t>
            </w:r>
          </w:p>
        </w:tc>
        <w:tc>
          <w:tcPr>
            <w:tcW w:w="1100" w:type="dxa"/>
          </w:tcPr>
          <w:p w:rsidR="00C31ABD" w:rsidRDefault="0084619D">
            <w:pPr>
              <w:pStyle w:val="leftspacing0"/>
            </w:pPr>
            <w:r>
              <w:rPr>
                <w:rStyle w:val="font11"/>
              </w:rPr>
              <w:t>6-10</w:t>
            </w:r>
          </w:p>
        </w:tc>
        <w:tc>
          <w:tcPr>
            <w:tcW w:w="1000" w:type="dxa"/>
          </w:tcPr>
          <w:p w:rsidR="00C31ABD" w:rsidRDefault="0084619D">
            <w:pPr>
              <w:pStyle w:val="leftspacing0"/>
            </w:pPr>
            <w:r>
              <w:rPr>
                <w:rStyle w:val="font11"/>
              </w:rPr>
              <w:t>1</w:t>
            </w:r>
          </w:p>
        </w:tc>
        <w:tc>
          <w:tcPr>
            <w:tcW w:w="800" w:type="dxa"/>
          </w:tcPr>
          <w:p w:rsidR="00C31ABD" w:rsidRDefault="0084619D">
            <w:pPr>
              <w:pStyle w:val="leftspacing0"/>
            </w:pPr>
            <w:r>
              <w:rPr>
                <w:rStyle w:val="font11"/>
              </w:rPr>
              <w:t>6</w:t>
            </w:r>
          </w:p>
        </w:tc>
        <w:tc>
          <w:tcPr>
            <w:tcW w:w="800" w:type="dxa"/>
          </w:tcPr>
          <w:p w:rsidR="00C31ABD" w:rsidRDefault="0084619D">
            <w:pPr>
              <w:pStyle w:val="leftspacing0"/>
            </w:pPr>
            <w:r>
              <w:rPr>
                <w:rStyle w:val="font11"/>
              </w:rPr>
              <w:t>10</w:t>
            </w:r>
          </w:p>
        </w:tc>
      </w:tr>
      <w:tr w:rsidR="00C31ABD">
        <w:trPr>
          <w:trHeight w:val="100"/>
        </w:trPr>
        <w:tc>
          <w:tcPr>
            <w:tcW w:w="6300" w:type="dxa"/>
            <w:gridSpan w:val="5"/>
          </w:tcPr>
          <w:p w:rsidR="00C31ABD" w:rsidRDefault="0084619D">
            <w:pPr>
              <w:pStyle w:val="leftspacing0"/>
            </w:pPr>
            <w:r>
              <w:rPr>
                <w:rStyle w:val="font11"/>
              </w:rPr>
              <w:t xml:space="preserve">Итого: </w:t>
            </w:r>
          </w:p>
        </w:tc>
        <w:tc>
          <w:tcPr>
            <w:tcW w:w="1100" w:type="dxa"/>
            <w:vMerge w:val="restart"/>
          </w:tcPr>
          <w:p w:rsidR="00C31ABD" w:rsidRDefault="0084619D">
            <w:pPr>
              <w:pStyle w:val="leftspacing0"/>
            </w:pPr>
            <w:r>
              <w:rPr>
                <w:rStyle w:val="font11"/>
              </w:rPr>
              <w:t>39</w:t>
            </w:r>
          </w:p>
        </w:tc>
        <w:tc>
          <w:tcPr>
            <w:tcW w:w="1000" w:type="dxa"/>
            <w:vMerge w:val="restart"/>
          </w:tcPr>
          <w:p w:rsidR="00C31ABD" w:rsidRDefault="0084619D">
            <w:pPr>
              <w:pStyle w:val="leftspacing0"/>
            </w:pPr>
            <w:r>
              <w:rPr>
                <w:rStyle w:val="font11"/>
              </w:rPr>
              <w:t>39</w:t>
            </w:r>
          </w:p>
        </w:tc>
        <w:tc>
          <w:tcPr>
            <w:tcW w:w="800" w:type="dxa"/>
            <w:vMerge w:val="restart"/>
          </w:tcPr>
          <w:p w:rsidR="00C31ABD" w:rsidRDefault="0084619D">
            <w:pPr>
              <w:pStyle w:val="leftspacing0"/>
            </w:pPr>
            <w:r>
              <w:rPr>
                <w:rStyle w:val="font11"/>
              </w:rPr>
              <w:t>71</w:t>
            </w:r>
          </w:p>
        </w:tc>
      </w:tr>
    </w:tbl>
    <w:p w:rsidR="00C31ABD" w:rsidRDefault="00C31ABD">
      <w:pPr>
        <w:pStyle w:val="centerspacing0"/>
        <w:rPr>
          <w:rStyle w:val="font12"/>
        </w:rPr>
      </w:pPr>
    </w:p>
    <w:p w:rsidR="00C31ABD" w:rsidRDefault="0084619D">
      <w:pPr>
        <w:pStyle w:val="3"/>
      </w:pPr>
      <w:bookmarkStart w:id="160" w:name="_Toc160"/>
      <w:r>
        <w:t>10. Формы отчётности по итогам практики</w:t>
      </w:r>
      <w:bookmarkEnd w:id="160"/>
    </w:p>
    <w:p w:rsidR="00C31ABD" w:rsidRDefault="0084619D">
      <w:pPr>
        <w:pStyle w:val="justifyspacing01indent"/>
      </w:pPr>
      <w:r>
        <w:rPr>
          <w:rStyle w:val="font12"/>
        </w:rPr>
        <w:t xml:space="preserve">Собеседование Зачет Аттестация по учебной практике проводится на последней неделе практики. </w:t>
      </w:r>
    </w:p>
    <w:p w:rsidR="00C31ABD" w:rsidRDefault="00C31ABD">
      <w:pPr>
        <w:pStyle w:val="centerspacing0"/>
        <w:rPr>
          <w:rStyle w:val="font12"/>
        </w:rPr>
      </w:pPr>
    </w:p>
    <w:p w:rsidR="00C31ABD" w:rsidRDefault="0084619D">
      <w:pPr>
        <w:pStyle w:val="3"/>
      </w:pPr>
      <w:bookmarkStart w:id="161" w:name="_Toc161"/>
      <w:r>
        <w:t>11. Формы текущего контроля успеваемости и провежуточной аттестации обучающихся по итогам практики</w:t>
      </w:r>
      <w:bookmarkEnd w:id="161"/>
    </w:p>
    <w:p w:rsidR="00C31ABD" w:rsidRDefault="0084619D">
      <w:pPr>
        <w:pStyle w:val="justifyspacing01indent"/>
      </w:pPr>
      <w:r>
        <w:rPr>
          <w:rStyle w:val="font12"/>
        </w:rPr>
        <w:t xml:space="preserve">Текущий контроль осуществляется руководителем практики в следующих формах: - фиксация посещений мероприятий; - выполнение индивидуальных практико-ориентированных заданий.  Промежуточная аттестация проводится по результатам защиты отчета по практике и проверки документации. Форма промежуточной аттестации – зачет с оценкой. </w:t>
      </w:r>
    </w:p>
    <w:p w:rsidR="00C31ABD" w:rsidRDefault="00C31ABD">
      <w:pPr>
        <w:pStyle w:val="centerspacing0"/>
        <w:rPr>
          <w:rStyle w:val="font12"/>
        </w:rPr>
      </w:pPr>
    </w:p>
    <w:p w:rsidR="00C31ABD" w:rsidRDefault="0084619D">
      <w:pPr>
        <w:pStyle w:val="3"/>
      </w:pPr>
      <w:bookmarkStart w:id="162" w:name="_Toc162"/>
      <w:r>
        <w:t>12. Перечень учебной литературы и ресурсов «Интернет», необходимых для проведения практики</w:t>
      </w:r>
      <w:bookmarkEnd w:id="162"/>
    </w:p>
    <w:p w:rsidR="00C31ABD" w:rsidRDefault="0084619D">
      <w:pPr>
        <w:pStyle w:val="4"/>
      </w:pPr>
      <w:bookmarkStart w:id="163" w:name="_Toc163"/>
      <w:r>
        <w:t>12.1. Основная литература</w:t>
      </w:r>
      <w:bookmarkEnd w:id="163"/>
    </w:p>
    <w:p w:rsidR="00C31ABD" w:rsidRDefault="0084619D">
      <w:pPr>
        <w:pStyle w:val="justifyspacing01indent"/>
      </w:pPr>
      <w:r>
        <w:rPr>
          <w:rStyle w:val="font12"/>
        </w:rPr>
        <w:t xml:space="preserve">1. Масленникова, Т.В. Психолого-педагогический практикум по общей и специальной дошкольной педагогике: учебное пособие / Т.В. Масленникова, Н.И. Колупаева. - Москва ; Берлин : Директ-Медиа, 2014. - 138 с. : ил. - Библиогр. в кн. - ISBN 978-5-4475-3726-5 ; То же [Электронный ресурс]. - URL: http://biblioclub.ru/index.php?page=book&amp;id=273462 2. Мильситова С.В.  Методика воспитания и обучения детей дошкольного возраста : учебное пособие / авт.-сост. С.В. Мильситова ;Кемерово : Кемеровский государственный университет, 2016. - 132 с. : табл. - ISBN 978-5-8353-2103-2 ; То же [Электронный ресурс]. - URL: http://biblioclub.ru/index.php?page=book&amp;id=481574  </w:t>
      </w:r>
    </w:p>
    <w:p w:rsidR="00C31ABD" w:rsidRDefault="00C31ABD">
      <w:pPr>
        <w:pStyle w:val="centerspacing0"/>
        <w:rPr>
          <w:rStyle w:val="font12"/>
        </w:rPr>
      </w:pPr>
    </w:p>
    <w:p w:rsidR="00C31ABD" w:rsidRDefault="0084619D">
      <w:pPr>
        <w:pStyle w:val="4"/>
      </w:pPr>
      <w:bookmarkStart w:id="164" w:name="_Toc164"/>
      <w:r>
        <w:t>12.2. Дополнительная литература</w:t>
      </w:r>
      <w:bookmarkEnd w:id="164"/>
    </w:p>
    <w:p w:rsidR="00C31ABD" w:rsidRDefault="0084619D">
      <w:pPr>
        <w:pStyle w:val="justifyspacing01indent"/>
      </w:pPr>
      <w:r>
        <w:rPr>
          <w:rStyle w:val="font12"/>
        </w:rPr>
        <w:t xml:space="preserve">1. Бермус, А.Г. Введение в педагогическую деятельность: учебник / А.Г. Бермус. - Москва : Директ-Медиа, 2013. - 112 с. - ISBN 978-5-4458-3047-4 ; То же [Электронный ресурс]. - URL: http://biblioclub.ru/index.php?page=book&amp;id=209242 2. Колупаева, Н.И. Организация педагогической практики студентов : методическое пособие / Н.И. Колупаева. - Москва ; Берлин : Директ-Медиа, 2015. - 238 с. : ил. - Библиогр. в кн. - ISBN 978-5-4475-2856-0 ; То же [Электронный ресурс]. - URL: http://biblioclub.ru/index.php?page=book&amp;id=258894  3. Методические рекомендации по организации и проведению практики студентов бакалавриата «Психология и педагогика дошкольного образования» / сост. Н.В. Белинова, Л.В. Красильникова, Т.Г. Ханова.  Нижний Новгород: Мининский университет, 2016.  53 с. 4. Томина, Е.Ф. Журнал студента-практиканта по педагогической практике : учебное пособие / Е.Ф. Томина ; Министерство образования и науки Российской Федерации, Оренбургский Государственный Университет. - Оренбург : ОГУ, 2016. - 150 с. : табл. - Библиогр.: с. 90-97 - ISBN 978-5-7410-1592-6 ; http://biblioclub.ru/index.php?page=book&amp;id=469725  </w:t>
      </w:r>
    </w:p>
    <w:p w:rsidR="00C31ABD" w:rsidRDefault="00C31ABD">
      <w:pPr>
        <w:pStyle w:val="centerspacing0"/>
        <w:rPr>
          <w:rStyle w:val="font12"/>
        </w:rPr>
      </w:pPr>
    </w:p>
    <w:p w:rsidR="00C31ABD" w:rsidRDefault="0084619D">
      <w:pPr>
        <w:pStyle w:val="4"/>
      </w:pPr>
      <w:bookmarkStart w:id="165" w:name="_Toc165"/>
      <w:r>
        <w:t>12.3. Интернет-ресурсы</w:t>
      </w:r>
      <w:bookmarkEnd w:id="165"/>
    </w:p>
    <w:p w:rsidR="00C31ABD" w:rsidRDefault="0084619D">
      <w:pPr>
        <w:pStyle w:val="justifyspacing01indent"/>
      </w:pPr>
      <w:r>
        <w:rPr>
          <w:rStyle w:val="font12"/>
        </w:rPr>
        <w:t>Практические задания и методические рекомендации к их выполнению представлены в ЭУМК в системе MOODLE.</w:t>
      </w:r>
    </w:p>
    <w:p w:rsidR="00C31ABD" w:rsidRDefault="00C31ABD">
      <w:pPr>
        <w:pStyle w:val="centerspacing0"/>
        <w:rPr>
          <w:rStyle w:val="font12"/>
        </w:rPr>
      </w:pPr>
    </w:p>
    <w:p w:rsidR="00C31ABD" w:rsidRDefault="0084619D">
      <w:pPr>
        <w:pStyle w:val="3"/>
      </w:pPr>
      <w:bookmarkStart w:id="166" w:name="_Toc166"/>
      <w:r>
        <w:t>13. Фонды оценочных средств для проведения промежуточной аттестации обучающихся по практике</w:t>
      </w:r>
      <w:bookmarkEnd w:id="166"/>
    </w:p>
    <w:p w:rsidR="00C31ABD" w:rsidRDefault="0084619D">
      <w:pPr>
        <w:pStyle w:val="justifyspacing01indent"/>
      </w:pPr>
      <w:r>
        <w:rPr>
          <w:rStyle w:val="font12"/>
        </w:rPr>
        <w:t>Фонд оценочных средств представлен в Приложении 2.</w:t>
      </w:r>
    </w:p>
    <w:p w:rsidR="00C31ABD" w:rsidRDefault="00C31ABD">
      <w:pPr>
        <w:pStyle w:val="centerspacing0"/>
        <w:rPr>
          <w:rStyle w:val="font12"/>
        </w:rPr>
      </w:pPr>
    </w:p>
    <w:p w:rsidR="00C31ABD" w:rsidRDefault="0084619D">
      <w:pPr>
        <w:pStyle w:val="3"/>
      </w:pPr>
      <w:bookmarkStart w:id="167" w:name="_Toc167"/>
      <w:r>
        <w:t>14. Перечень информационных технологий, используемых при проведении практики, включая перечень программного обеспечения и информационных справочных систем</w:t>
      </w:r>
      <w:bookmarkEnd w:id="167"/>
    </w:p>
    <w:p w:rsidR="00C31ABD" w:rsidRDefault="0084619D">
      <w:pPr>
        <w:pStyle w:val="4"/>
      </w:pPr>
      <w:bookmarkStart w:id="168" w:name="_Toc168"/>
      <w:r>
        <w:t>14.1. Перечень программного обеспечения</w:t>
      </w:r>
      <w:bookmarkEnd w:id="168"/>
    </w:p>
    <w:p w:rsidR="00C31ABD" w:rsidRDefault="0084619D">
      <w:pPr>
        <w:pStyle w:val="justifyspacing01indent"/>
      </w:pPr>
      <w:r>
        <w:rPr>
          <w:rStyle w:val="font12"/>
        </w:rPr>
        <w:t>Dr. Web Dekstop Security Suite, K3WinRAR Standard Licence - для юридичесих лиц, "Антиплагиат.ВУЗ"(интернет версия), ABBYY FineReader 14 Business, OpenOffice, WinDjView, AIMP, Google Chrome, YandexBrowser, Звуковой редактор Audacity</w:t>
      </w:r>
    </w:p>
    <w:p w:rsidR="00C31ABD" w:rsidRDefault="00C31ABD">
      <w:pPr>
        <w:pStyle w:val="centerspacing0"/>
        <w:rPr>
          <w:rStyle w:val="font12"/>
        </w:rPr>
      </w:pPr>
    </w:p>
    <w:p w:rsidR="00C31ABD" w:rsidRDefault="0084619D">
      <w:pPr>
        <w:pStyle w:val="4"/>
      </w:pPr>
      <w:bookmarkStart w:id="169" w:name="_Toc169"/>
      <w:r>
        <w:t>14.2. Перечень информационных справочных систем</w:t>
      </w:r>
      <w:bookmarkEnd w:id="169"/>
    </w:p>
    <w:p w:rsidR="00C31ABD" w:rsidRDefault="0084619D">
      <w:pPr>
        <w:pStyle w:val="justifyspacing01indent"/>
      </w:pPr>
      <w:r>
        <w:rPr>
          <w:rStyle w:val="font12"/>
        </w:rPr>
        <w:t xml:space="preserve">http://biblioclub.ru/index.php?page=book&amp;id=469725 </w:t>
      </w:r>
      <w:r>
        <w:rPr>
          <w:rStyle w:val="font12"/>
        </w:rPr>
        <w:tab/>
        <w:t>Томина, Е.Ф. Журнал студента-практиканта по педагогической практике : учебное пособие / Е.Ф. Томина ; Министерство образования и науки Российской Федерации, Оренбургский Государственный Университет. - Оренбург : ОГУ, 2016. - 150 с. : табл. - Библиогр.: с. 90-97 - ISBN 978-5-7410-1592-6 ; www.pedopyt.ru</w:t>
      </w:r>
      <w:r>
        <w:rPr>
          <w:rStyle w:val="font12"/>
        </w:rPr>
        <w:tab/>
        <w:t>Медиатека педагогического опыта российских учителей www.school-collection.edu.ru</w:t>
      </w:r>
      <w:r>
        <w:rPr>
          <w:rStyle w:val="font12"/>
        </w:rPr>
        <w:tab/>
        <w:t>Единая коллекция цифровых образовательных ресурсов https://gramoteyka</w:t>
      </w:r>
      <w:r>
        <w:rPr>
          <w:rStyle w:val="font12"/>
        </w:rPr>
        <w:tab/>
        <w:t xml:space="preserve">Дошкольный образовательный архив http://biblioclub.ru/index.php?page=book&amp;id=259213 Педагогическая практика бакалавра профессионального обучения : учебное пособие / Е. Гараева, В. Гладких, О. Мазина, Т. Султанова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2013. - 166 с. </w:t>
      </w:r>
    </w:p>
    <w:p w:rsidR="00C31ABD" w:rsidRDefault="00C31ABD">
      <w:pPr>
        <w:pStyle w:val="centerspacing0"/>
        <w:rPr>
          <w:rStyle w:val="font12"/>
        </w:rPr>
      </w:pPr>
    </w:p>
    <w:p w:rsidR="00C31ABD" w:rsidRDefault="0084619D">
      <w:pPr>
        <w:pStyle w:val="3"/>
      </w:pPr>
      <w:bookmarkStart w:id="170" w:name="_Toc170"/>
      <w:r>
        <w:t>15. Материально-техническое обеспечение практики</w:t>
      </w:r>
      <w:bookmarkEnd w:id="170"/>
    </w:p>
    <w:p w:rsidR="00C31ABD" w:rsidRDefault="0084619D">
      <w:pPr>
        <w:pStyle w:val="justifyspacing01indent"/>
      </w:pPr>
      <w:r>
        <w:rPr>
          <w:rStyle w:val="font12"/>
        </w:rPr>
        <w:t xml:space="preserve">Реализация учебной практики требует наличия баз практики (дошкольных организаций), ТСО: мультимедийный комплекс, информационно-методического сопровождения.  </w:t>
      </w:r>
    </w:p>
    <w:p w:rsidR="00C31ABD" w:rsidRDefault="00C31ABD">
      <w:pPr>
        <w:pStyle w:val="centerspacing0"/>
        <w:rPr>
          <w:rStyle w:val="font12"/>
        </w:rPr>
      </w:pPr>
    </w:p>
    <w:p w:rsidR="00C31ABD" w:rsidRDefault="00C31ABD">
      <w:pPr>
        <w:pStyle w:val="centerspacing0"/>
        <w:rPr>
          <w:rStyle w:val="font12"/>
        </w:rPr>
      </w:pPr>
    </w:p>
    <w:p w:rsidR="00C31ABD" w:rsidRDefault="00C31ABD">
      <w:pPr>
        <w:pStyle w:val="centerspacing0"/>
        <w:rPr>
          <w:rStyle w:val="font12"/>
        </w:rPr>
      </w:pPr>
    </w:p>
    <w:p w:rsidR="00C31ABD" w:rsidRDefault="0084619D">
      <w:r>
        <w:br w:type="page"/>
      </w:r>
    </w:p>
    <w:p w:rsidR="00C31ABD" w:rsidRDefault="0084619D">
      <w:pPr>
        <w:pStyle w:val="1"/>
      </w:pPr>
      <w:bookmarkStart w:id="171" w:name="_Toc171"/>
      <w:r>
        <w:lastRenderedPageBreak/>
        <w:t>7. ПРОГРАММА ИТОГОВОЙ АТТЕСТАЦИИ</w:t>
      </w:r>
      <w:bookmarkEnd w:id="171"/>
    </w:p>
    <w:p w:rsidR="00C31ABD" w:rsidRDefault="00C31ABD">
      <w:pPr>
        <w:pStyle w:val="centerspacing0"/>
        <w:rPr>
          <w:rStyle w:val="font12"/>
        </w:rPr>
      </w:pPr>
    </w:p>
    <w:p w:rsidR="00C31ABD" w:rsidRDefault="0084619D">
      <w:pPr>
        <w:pStyle w:val="centerspacing0"/>
      </w:pPr>
      <w:r>
        <w:rPr>
          <w:rStyle w:val="font12bold"/>
        </w:rPr>
        <w:t>Определение результатов освоения модуля на основе вычисления рейтинговой оценки по каждому элементу модуля</w:t>
      </w:r>
    </w:p>
    <w:p w:rsidR="00C31ABD" w:rsidRDefault="00C31ABD">
      <w:pPr>
        <w:pStyle w:val="centerspacing0"/>
        <w:rPr>
          <w:rStyle w:val="font12"/>
        </w:rPr>
      </w:pPr>
    </w:p>
    <w:p w:rsidR="00C31ABD" w:rsidRDefault="0084619D">
      <w:pPr>
        <w:pStyle w:val="justifyspacing01indent"/>
      </w:pPr>
      <w:r>
        <w:rPr>
          <w:rStyle w:val="font12"/>
        </w:rPr>
        <w:t>Рейтинговая оценка по модулю рассчитывается  по формуле:</w:t>
      </w:r>
    </w:p>
    <w:p w:rsidR="00C31ABD" w:rsidRDefault="0084619D">
      <w:pPr>
        <w:pStyle w:val="justifyspacing0middle"/>
      </w:pPr>
      <w:r>
        <w:rPr>
          <w:rStyle w:val="font12"/>
        </w:rPr>
        <w:t>R</w:t>
      </w:r>
      <w:r>
        <w:rPr>
          <w:rStyle w:val="font12sub"/>
        </w:rPr>
        <w:t>j</w:t>
      </w:r>
      <w:r>
        <w:rPr>
          <w:rStyle w:val="font12super"/>
        </w:rPr>
        <w:t>мод.</w:t>
      </w:r>
      <w:r>
        <w:rPr>
          <w:rStyle w:val="font12"/>
        </w:rPr>
        <w:t>=</w:t>
      </w:r>
      <w:r w:rsidR="006D3305">
        <w:rPr>
          <w:noProof/>
        </w:rPr>
        <w:drawing>
          <wp:inline distT="0" distB="0" distL="0" distR="0">
            <wp:extent cx="3781425" cy="4191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81425" cy="419100"/>
                    </a:xfrm>
                    <a:prstGeom prst="rect">
                      <a:avLst/>
                    </a:prstGeom>
                    <a:noFill/>
                    <a:ln>
                      <a:noFill/>
                    </a:ln>
                  </pic:spPr>
                </pic:pic>
              </a:graphicData>
            </a:graphic>
          </wp:inline>
        </w:drawing>
      </w:r>
    </w:p>
    <w:p w:rsidR="00C31ABD" w:rsidRDefault="0084619D">
      <w:pPr>
        <w:pStyle w:val="justifyspacing1"/>
      </w:pPr>
      <w:r>
        <w:rPr>
          <w:rStyle w:val="font12"/>
        </w:rPr>
        <w:t>R</w:t>
      </w:r>
      <w:r>
        <w:rPr>
          <w:rStyle w:val="font12sub"/>
        </w:rPr>
        <w:t>j</w:t>
      </w:r>
      <w:r>
        <w:rPr>
          <w:rStyle w:val="font12super"/>
        </w:rPr>
        <w:t>мод.</w:t>
      </w:r>
      <w:r>
        <w:rPr>
          <w:rStyle w:val="font12"/>
        </w:rPr>
        <w:t xml:space="preserve"> — рейтинговый балл студента j по модулю;</w:t>
      </w:r>
    </w:p>
    <w:p w:rsidR="00C31ABD" w:rsidRDefault="0084619D">
      <w:pPr>
        <w:pStyle w:val="justifyspacing1"/>
      </w:pPr>
      <w:r>
        <w:rPr>
          <w:rStyle w:val="font12"/>
        </w:rPr>
        <w:t>k</w:t>
      </w:r>
      <w:r>
        <w:rPr>
          <w:rStyle w:val="font12sub"/>
        </w:rPr>
        <w:t>1</w:t>
      </w:r>
      <w:r>
        <w:rPr>
          <w:rStyle w:val="font12"/>
        </w:rPr>
        <w:t>, k</w:t>
      </w:r>
      <w:r>
        <w:rPr>
          <w:rStyle w:val="font12sub"/>
        </w:rPr>
        <w:t>2</w:t>
      </w:r>
      <w:r>
        <w:rPr>
          <w:rStyle w:val="font12"/>
        </w:rPr>
        <w:t>,...k</w:t>
      </w:r>
      <w:r>
        <w:rPr>
          <w:rStyle w:val="font12sub"/>
        </w:rPr>
        <w:t>n</w:t>
      </w:r>
      <w:r>
        <w:rPr>
          <w:rStyle w:val="font12"/>
        </w:rPr>
        <w:t xml:space="preserve"> — зачетные единицы дисциплин, входящих в модуль,</w:t>
      </w:r>
    </w:p>
    <w:p w:rsidR="00C31ABD" w:rsidRDefault="0084619D">
      <w:pPr>
        <w:pStyle w:val="justifyspacing1"/>
      </w:pPr>
      <w:r>
        <w:rPr>
          <w:rStyle w:val="font12"/>
        </w:rPr>
        <w:t>k</w:t>
      </w:r>
      <w:r>
        <w:rPr>
          <w:rStyle w:val="font12sub"/>
        </w:rPr>
        <w:t>пр</w:t>
      </w:r>
      <w:r>
        <w:rPr>
          <w:rStyle w:val="font12"/>
        </w:rPr>
        <w:t xml:space="preserve"> — зачетная единица по практике, k</w:t>
      </w:r>
      <w:r>
        <w:rPr>
          <w:rStyle w:val="font12sub"/>
        </w:rPr>
        <w:t>кур</w:t>
      </w:r>
      <w:r>
        <w:rPr>
          <w:rStyle w:val="font12"/>
        </w:rPr>
        <w:t xml:space="preserve"> — зачетная единица по курсовой работе; </w:t>
      </w:r>
    </w:p>
    <w:p w:rsidR="00C31ABD" w:rsidRDefault="0084619D">
      <w:pPr>
        <w:pStyle w:val="justifyspacing1"/>
      </w:pPr>
      <w:r>
        <w:rPr>
          <w:rStyle w:val="font12"/>
        </w:rPr>
        <w:t>R</w:t>
      </w:r>
      <w:r>
        <w:rPr>
          <w:rStyle w:val="font12sub"/>
        </w:rPr>
        <w:t>1</w:t>
      </w:r>
      <w:r>
        <w:rPr>
          <w:rStyle w:val="font12"/>
        </w:rPr>
        <w:t>, R</w:t>
      </w:r>
      <w:r>
        <w:rPr>
          <w:rStyle w:val="font12sub"/>
        </w:rPr>
        <w:t>2</w:t>
      </w:r>
      <w:r>
        <w:rPr>
          <w:rStyle w:val="font12"/>
        </w:rPr>
        <w:t>,...R</w:t>
      </w:r>
      <w:r>
        <w:rPr>
          <w:rStyle w:val="font12sub"/>
        </w:rPr>
        <w:t>n</w:t>
      </w:r>
      <w:r>
        <w:rPr>
          <w:rStyle w:val="font12"/>
        </w:rPr>
        <w:t xml:space="preserve"> — рейтинговые баллы студента по дисциплинам модуля,,</w:t>
      </w:r>
    </w:p>
    <w:p w:rsidR="00C31ABD" w:rsidRDefault="0084619D">
      <w:pPr>
        <w:pStyle w:val="justifyspacing1"/>
      </w:pPr>
      <w:r>
        <w:rPr>
          <w:rStyle w:val="font12"/>
        </w:rPr>
        <w:t>R</w:t>
      </w:r>
      <w:r>
        <w:rPr>
          <w:rStyle w:val="font12sub"/>
        </w:rPr>
        <w:t>пр</w:t>
      </w:r>
      <w:r>
        <w:rPr>
          <w:rStyle w:val="font12"/>
        </w:rPr>
        <w:t>, R</w:t>
      </w:r>
      <w:r>
        <w:rPr>
          <w:rStyle w:val="font12sub"/>
        </w:rPr>
        <w:t>кур</w:t>
      </w:r>
      <w:r>
        <w:rPr>
          <w:rStyle w:val="font12"/>
        </w:rPr>
        <w:t xml:space="preserve"> — рейтинговые баллы студента за практику, за курсовую работу, если их выполнение предусмотрено в семестре., </w:t>
      </w:r>
    </w:p>
    <w:p w:rsidR="00C31ABD" w:rsidRDefault="0084619D">
      <w:pPr>
        <w:pStyle w:val="justifyspacing1"/>
      </w:pPr>
      <w:r>
        <w:rPr>
          <w:rStyle w:val="font12"/>
        </w:rPr>
        <w:t xml:space="preserve">Величина среднего рейтинга студента по модулю лежит в пределах от 55 до 100 баллов., </w:t>
      </w:r>
    </w:p>
    <w:sectPr w:rsidR="00C31ABD" w:rsidSect="0084619D">
      <w:pgSz w:w="11905" w:h="16837"/>
      <w:pgMar w:top="1133" w:right="1133" w:bottom="1133" w:left="1133"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9BB" w:rsidRDefault="004A39BB">
      <w:pPr>
        <w:spacing w:after="0" w:line="240" w:lineRule="auto"/>
      </w:pPr>
      <w:r>
        <w:separator/>
      </w:r>
    </w:p>
  </w:endnote>
  <w:endnote w:type="continuationSeparator" w:id="0">
    <w:p w:rsidR="004A39BB" w:rsidRDefault="004A39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19D" w:rsidRDefault="00B54598">
    <w:pPr>
      <w:pStyle w:val="rightspacing0"/>
    </w:pPr>
    <w:r>
      <w:fldChar w:fldCharType="begin"/>
    </w:r>
    <w:r w:rsidR="0084619D">
      <w:rPr>
        <w:rStyle w:val="font12"/>
      </w:rPr>
      <w:instrText>PAGE</w:instrText>
    </w:r>
    <w:r>
      <w:fldChar w:fldCharType="separate"/>
    </w:r>
    <w:r w:rsidR="00EA48A9">
      <w:rPr>
        <w:rStyle w:val="font12"/>
        <w:noProof/>
      </w:rPr>
      <w:t>60</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9BB" w:rsidRDefault="004A39BB">
      <w:pPr>
        <w:spacing w:after="0" w:line="240" w:lineRule="auto"/>
      </w:pPr>
      <w:r>
        <w:separator/>
      </w:r>
    </w:p>
  </w:footnote>
  <w:footnote w:type="continuationSeparator" w:id="0">
    <w:p w:rsidR="004A39BB" w:rsidRDefault="004A39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9739089"/>
      <w:docPartObj>
        <w:docPartGallery w:val="Page Numbers (Top of Page)"/>
        <w:docPartUnique/>
      </w:docPartObj>
    </w:sdtPr>
    <w:sdtContent>
      <w:p w:rsidR="0084619D" w:rsidRDefault="00B54598">
        <w:pPr>
          <w:pStyle w:val="a4"/>
          <w:jc w:val="center"/>
        </w:pPr>
        <w:r>
          <w:fldChar w:fldCharType="begin"/>
        </w:r>
        <w:r w:rsidR="0084619D">
          <w:instrText>PAGE   \* MERGEFORMAT</w:instrText>
        </w:r>
        <w:r>
          <w:fldChar w:fldCharType="separate"/>
        </w:r>
        <w:r w:rsidR="00EA48A9">
          <w:rPr>
            <w:noProof/>
          </w:rPr>
          <w:t>2</w:t>
        </w:r>
        <w:r>
          <w:fldChar w:fldCharType="end"/>
        </w:r>
      </w:p>
    </w:sdtContent>
  </w:sdt>
  <w:p w:rsidR="0084619D" w:rsidRDefault="0084619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E80F7E9"/>
    <w:multiLevelType w:val="multilevel"/>
    <w:tmpl w:val="1FFAF9D8"/>
    <w:lvl w:ilvl="0">
      <w:start w:val="1"/>
      <w:numFmt w:val="decimal"/>
      <w:lvlText w:val="%1."/>
      <w:lvlJc w:val="left"/>
      <w:pPr>
        <w:tabs>
          <w:tab w:val="num" w:pos="720"/>
        </w:tabs>
        <w:ind w:left="0" w:firstLine="0"/>
      </w:pPr>
      <w:rPr>
        <w:rFonts w:ascii="Times New Roman" w:hAnsi="Times New Roman" w:cs="Times New Roman"/>
      </w:rPr>
    </w:lvl>
    <w:lvl w:ilvl="1">
      <w:start w:val="1"/>
      <w:numFmt w:val="decimal"/>
      <w:lvlText w:val="%1.%2."/>
      <w:lvlJc w:val="left"/>
      <w:pPr>
        <w:tabs>
          <w:tab w:val="num" w:pos="720"/>
        </w:tabs>
        <w:ind w:left="0"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C31ABD"/>
    <w:rsid w:val="00201614"/>
    <w:rsid w:val="0023099E"/>
    <w:rsid w:val="002E65F2"/>
    <w:rsid w:val="00491EF5"/>
    <w:rsid w:val="004A39BB"/>
    <w:rsid w:val="00626D53"/>
    <w:rsid w:val="006D3305"/>
    <w:rsid w:val="0084619D"/>
    <w:rsid w:val="00876AF1"/>
    <w:rsid w:val="00936B5C"/>
    <w:rsid w:val="009D642E"/>
    <w:rsid w:val="00AD01E0"/>
    <w:rsid w:val="00B34AF0"/>
    <w:rsid w:val="00B54598"/>
    <w:rsid w:val="00C15260"/>
    <w:rsid w:val="00C31ABD"/>
    <w:rsid w:val="00E41AA0"/>
    <w:rsid w:val="00EA48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76AF1"/>
  </w:style>
  <w:style w:type="paragraph" w:styleId="1">
    <w:name w:val="heading 1"/>
    <w:basedOn w:val="a"/>
    <w:rsid w:val="00876AF1"/>
    <w:pPr>
      <w:spacing w:after="0" w:line="360" w:lineRule="auto"/>
      <w:jc w:val="center"/>
      <w:outlineLvl w:val="0"/>
    </w:pPr>
    <w:rPr>
      <w:b/>
      <w:bCs/>
    </w:rPr>
  </w:style>
  <w:style w:type="paragraph" w:styleId="2">
    <w:name w:val="heading 2"/>
    <w:basedOn w:val="a"/>
    <w:rsid w:val="00876AF1"/>
    <w:pPr>
      <w:spacing w:after="0" w:line="360" w:lineRule="auto"/>
      <w:ind w:firstLine="360"/>
      <w:outlineLvl w:val="1"/>
    </w:pPr>
    <w:rPr>
      <w:b/>
      <w:bCs/>
    </w:rPr>
  </w:style>
  <w:style w:type="paragraph" w:styleId="3">
    <w:name w:val="heading 3"/>
    <w:basedOn w:val="a"/>
    <w:rsid w:val="00876AF1"/>
    <w:pPr>
      <w:spacing w:after="0" w:line="360" w:lineRule="auto"/>
      <w:ind w:firstLine="360"/>
      <w:outlineLvl w:val="2"/>
    </w:pPr>
    <w:rPr>
      <w:b/>
      <w:bCs/>
    </w:rPr>
  </w:style>
  <w:style w:type="paragraph" w:styleId="4">
    <w:name w:val="heading 4"/>
    <w:basedOn w:val="a"/>
    <w:rsid w:val="00876AF1"/>
    <w:pPr>
      <w:spacing w:after="0" w:line="360" w:lineRule="auto"/>
      <w:ind w:firstLine="36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sid w:val="00876AF1"/>
    <w:rPr>
      <w:vertAlign w:val="superscript"/>
    </w:rPr>
  </w:style>
  <w:style w:type="character" w:customStyle="1" w:styleId="font11">
    <w:name w:val="font11"/>
    <w:rsid w:val="00876AF1"/>
    <w:rPr>
      <w:rFonts w:ascii="Times New Roman" w:eastAsia="Times New Roman" w:hAnsi="Times New Roman" w:cs="Times New Roman"/>
      <w:sz w:val="22"/>
      <w:szCs w:val="22"/>
    </w:rPr>
  </w:style>
  <w:style w:type="character" w:customStyle="1" w:styleId="font11bold">
    <w:name w:val="font11bold"/>
    <w:rsid w:val="00876AF1"/>
    <w:rPr>
      <w:rFonts w:ascii="Times New Roman" w:eastAsia="Times New Roman" w:hAnsi="Times New Roman" w:cs="Times New Roman"/>
      <w:b/>
      <w:bCs/>
      <w:sz w:val="22"/>
      <w:szCs w:val="22"/>
    </w:rPr>
  </w:style>
  <w:style w:type="character" w:customStyle="1" w:styleId="font12">
    <w:name w:val="font12"/>
    <w:rsid w:val="00876AF1"/>
    <w:rPr>
      <w:rFonts w:ascii="Times New Roman" w:eastAsia="Times New Roman" w:hAnsi="Times New Roman" w:cs="Times New Roman"/>
      <w:sz w:val="24"/>
      <w:szCs w:val="24"/>
    </w:rPr>
  </w:style>
  <w:style w:type="character" w:customStyle="1" w:styleId="font12bold">
    <w:name w:val="font12bold"/>
    <w:rsid w:val="00876AF1"/>
    <w:rPr>
      <w:rFonts w:ascii="Times New Roman" w:eastAsia="Times New Roman" w:hAnsi="Times New Roman" w:cs="Times New Roman"/>
      <w:b/>
      <w:bCs/>
      <w:sz w:val="24"/>
      <w:szCs w:val="24"/>
    </w:rPr>
  </w:style>
  <w:style w:type="character" w:customStyle="1" w:styleId="font12italic">
    <w:name w:val="font12italic"/>
    <w:rsid w:val="00876AF1"/>
    <w:rPr>
      <w:rFonts w:ascii="Times New Roman" w:eastAsia="Times New Roman" w:hAnsi="Times New Roman" w:cs="Times New Roman"/>
      <w:i/>
      <w:iCs/>
      <w:sz w:val="24"/>
      <w:szCs w:val="24"/>
    </w:rPr>
  </w:style>
  <w:style w:type="character" w:customStyle="1" w:styleId="font12sub">
    <w:name w:val="font12sub"/>
    <w:rsid w:val="00876AF1"/>
    <w:rPr>
      <w:rFonts w:ascii="Times New Roman" w:eastAsia="Times New Roman" w:hAnsi="Times New Roman" w:cs="Times New Roman"/>
      <w:sz w:val="24"/>
      <w:szCs w:val="24"/>
      <w:vertAlign w:val="subscript"/>
    </w:rPr>
  </w:style>
  <w:style w:type="character" w:customStyle="1" w:styleId="font12super">
    <w:name w:val="font12super"/>
    <w:rsid w:val="00876AF1"/>
    <w:rPr>
      <w:rFonts w:ascii="Times New Roman" w:eastAsia="Times New Roman" w:hAnsi="Times New Roman" w:cs="Times New Roman"/>
      <w:sz w:val="24"/>
      <w:szCs w:val="24"/>
      <w:vertAlign w:val="superscript"/>
    </w:rPr>
  </w:style>
  <w:style w:type="character" w:customStyle="1" w:styleId="font13">
    <w:name w:val="font13"/>
    <w:rsid w:val="00876AF1"/>
    <w:rPr>
      <w:rFonts w:ascii="Times New Roman" w:eastAsia="Times New Roman" w:hAnsi="Times New Roman" w:cs="Times New Roman"/>
      <w:sz w:val="26"/>
      <w:szCs w:val="26"/>
    </w:rPr>
  </w:style>
  <w:style w:type="character" w:customStyle="1" w:styleId="font13bold">
    <w:name w:val="font13bold"/>
    <w:rsid w:val="00876AF1"/>
    <w:rPr>
      <w:rFonts w:ascii="Times New Roman" w:eastAsia="Times New Roman" w:hAnsi="Times New Roman" w:cs="Times New Roman"/>
      <w:b/>
      <w:bCs/>
      <w:sz w:val="26"/>
      <w:szCs w:val="26"/>
    </w:rPr>
  </w:style>
  <w:style w:type="character" w:customStyle="1" w:styleId="font13italic">
    <w:name w:val="font13italic"/>
    <w:rsid w:val="00876AF1"/>
    <w:rPr>
      <w:rFonts w:ascii="Times New Roman" w:eastAsia="Times New Roman" w:hAnsi="Times New Roman" w:cs="Times New Roman"/>
      <w:i/>
      <w:iCs/>
      <w:sz w:val="26"/>
      <w:szCs w:val="26"/>
    </w:rPr>
  </w:style>
  <w:style w:type="paragraph" w:customStyle="1" w:styleId="leftspacing0">
    <w:name w:val="left_spacing0"/>
    <w:basedOn w:val="a"/>
    <w:rsid w:val="00876AF1"/>
    <w:pPr>
      <w:spacing w:after="0" w:line="240" w:lineRule="auto"/>
    </w:pPr>
  </w:style>
  <w:style w:type="paragraph" w:customStyle="1" w:styleId="leftspacing01">
    <w:name w:val="left_spacing01"/>
    <w:basedOn w:val="a"/>
    <w:rsid w:val="00876AF1"/>
    <w:pPr>
      <w:spacing w:after="0" w:line="360" w:lineRule="auto"/>
    </w:pPr>
  </w:style>
  <w:style w:type="paragraph" w:customStyle="1" w:styleId="leftspacing1">
    <w:name w:val="left_spacing1"/>
    <w:basedOn w:val="a"/>
    <w:rsid w:val="00876AF1"/>
    <w:pPr>
      <w:spacing w:after="0" w:line="360" w:lineRule="auto"/>
    </w:pPr>
  </w:style>
  <w:style w:type="paragraph" w:customStyle="1" w:styleId="leftspacing2">
    <w:name w:val="left_spacing2"/>
    <w:basedOn w:val="a"/>
    <w:rsid w:val="00876AF1"/>
    <w:pPr>
      <w:spacing w:after="0" w:line="480" w:lineRule="auto"/>
    </w:pPr>
  </w:style>
  <w:style w:type="paragraph" w:customStyle="1" w:styleId="leftspacing0indent">
    <w:name w:val="left_spacing0_indent"/>
    <w:basedOn w:val="a"/>
    <w:rsid w:val="00876AF1"/>
    <w:pPr>
      <w:spacing w:after="0" w:line="240" w:lineRule="auto"/>
      <w:ind w:firstLine="360"/>
    </w:pPr>
  </w:style>
  <w:style w:type="paragraph" w:customStyle="1" w:styleId="leftspacing01indent">
    <w:name w:val="left_spacing01_indent"/>
    <w:basedOn w:val="a"/>
    <w:rsid w:val="00876AF1"/>
    <w:pPr>
      <w:spacing w:after="0" w:line="360" w:lineRule="auto"/>
      <w:ind w:firstLine="360"/>
    </w:pPr>
  </w:style>
  <w:style w:type="paragraph" w:customStyle="1" w:styleId="leftspacing1indent">
    <w:name w:val="left_spacing1_indent"/>
    <w:basedOn w:val="a"/>
    <w:rsid w:val="00876AF1"/>
    <w:pPr>
      <w:spacing w:after="0" w:line="360" w:lineRule="auto"/>
      <w:ind w:firstLine="360"/>
    </w:pPr>
  </w:style>
  <w:style w:type="paragraph" w:customStyle="1" w:styleId="rightspacing0">
    <w:name w:val="right_spacing0"/>
    <w:basedOn w:val="a"/>
    <w:rsid w:val="00876AF1"/>
    <w:pPr>
      <w:spacing w:after="0" w:line="240" w:lineRule="auto"/>
      <w:jc w:val="right"/>
    </w:pPr>
  </w:style>
  <w:style w:type="paragraph" w:customStyle="1" w:styleId="rightspacing01">
    <w:name w:val="right_spacing01"/>
    <w:basedOn w:val="a"/>
    <w:rsid w:val="00876AF1"/>
    <w:pPr>
      <w:spacing w:after="0" w:line="360" w:lineRule="auto"/>
      <w:jc w:val="right"/>
    </w:pPr>
  </w:style>
  <w:style w:type="paragraph" w:customStyle="1" w:styleId="rightspacing1">
    <w:name w:val="right_spacing1"/>
    <w:basedOn w:val="a"/>
    <w:rsid w:val="00876AF1"/>
    <w:pPr>
      <w:spacing w:after="0" w:line="360" w:lineRule="auto"/>
      <w:jc w:val="right"/>
    </w:pPr>
  </w:style>
  <w:style w:type="paragraph" w:customStyle="1" w:styleId="rightspacing2">
    <w:name w:val="right_spacing2"/>
    <w:basedOn w:val="a"/>
    <w:rsid w:val="00876AF1"/>
    <w:pPr>
      <w:spacing w:after="0" w:line="480" w:lineRule="auto"/>
      <w:jc w:val="right"/>
    </w:pPr>
  </w:style>
  <w:style w:type="paragraph" w:customStyle="1" w:styleId="centerspacing0">
    <w:name w:val="center_spacing0"/>
    <w:basedOn w:val="a"/>
    <w:rsid w:val="00876AF1"/>
    <w:pPr>
      <w:spacing w:after="0" w:line="240" w:lineRule="auto"/>
      <w:jc w:val="center"/>
    </w:pPr>
  </w:style>
  <w:style w:type="paragraph" w:customStyle="1" w:styleId="centerspacing01">
    <w:name w:val="center_spacing01"/>
    <w:basedOn w:val="a"/>
    <w:rsid w:val="00876AF1"/>
    <w:pPr>
      <w:spacing w:after="0" w:line="360" w:lineRule="auto"/>
      <w:jc w:val="center"/>
    </w:pPr>
  </w:style>
  <w:style w:type="paragraph" w:customStyle="1" w:styleId="centerspacing1">
    <w:name w:val="center_spacing1"/>
    <w:basedOn w:val="a"/>
    <w:rsid w:val="00876AF1"/>
    <w:pPr>
      <w:spacing w:after="0" w:line="360" w:lineRule="auto"/>
      <w:jc w:val="center"/>
    </w:pPr>
  </w:style>
  <w:style w:type="paragraph" w:customStyle="1" w:styleId="centerspacing2">
    <w:name w:val="center_spacing2"/>
    <w:basedOn w:val="a"/>
    <w:rsid w:val="00876AF1"/>
    <w:pPr>
      <w:spacing w:after="0" w:line="480" w:lineRule="auto"/>
      <w:jc w:val="center"/>
    </w:pPr>
  </w:style>
  <w:style w:type="paragraph" w:customStyle="1" w:styleId="justifyspacing0">
    <w:name w:val="justify_spacing0"/>
    <w:basedOn w:val="a"/>
    <w:rsid w:val="00876AF1"/>
    <w:pPr>
      <w:spacing w:after="0" w:line="240" w:lineRule="auto"/>
      <w:jc w:val="both"/>
    </w:pPr>
  </w:style>
  <w:style w:type="paragraph" w:customStyle="1" w:styleId="justifyspacing01">
    <w:name w:val="justify_spacing01"/>
    <w:basedOn w:val="a"/>
    <w:rsid w:val="00876AF1"/>
    <w:pPr>
      <w:spacing w:after="0" w:line="360" w:lineRule="auto"/>
      <w:jc w:val="both"/>
    </w:pPr>
  </w:style>
  <w:style w:type="paragraph" w:customStyle="1" w:styleId="justifyspacing1">
    <w:name w:val="justify_spacing1"/>
    <w:basedOn w:val="a"/>
    <w:rsid w:val="00876AF1"/>
    <w:pPr>
      <w:spacing w:after="0" w:line="360" w:lineRule="auto"/>
      <w:jc w:val="both"/>
    </w:pPr>
  </w:style>
  <w:style w:type="paragraph" w:customStyle="1" w:styleId="justifyspacing2">
    <w:name w:val="justify_spacing2"/>
    <w:basedOn w:val="a"/>
    <w:rsid w:val="00876AF1"/>
    <w:pPr>
      <w:spacing w:after="0" w:line="480" w:lineRule="auto"/>
      <w:jc w:val="both"/>
    </w:pPr>
  </w:style>
  <w:style w:type="paragraph" w:customStyle="1" w:styleId="justifyspacing0middle">
    <w:name w:val="justify_spacing0_middle"/>
    <w:basedOn w:val="a"/>
    <w:rsid w:val="00876AF1"/>
    <w:pPr>
      <w:spacing w:after="0" w:line="240" w:lineRule="auto"/>
      <w:jc w:val="both"/>
      <w:textAlignment w:val="center"/>
    </w:pPr>
  </w:style>
  <w:style w:type="paragraph" w:customStyle="1" w:styleId="justifyspacing01indent">
    <w:name w:val="justify_spacing01_indent"/>
    <w:basedOn w:val="a"/>
    <w:rsid w:val="00876AF1"/>
    <w:pPr>
      <w:spacing w:after="0" w:line="360" w:lineRule="auto"/>
      <w:ind w:firstLine="360"/>
      <w:jc w:val="both"/>
    </w:pPr>
  </w:style>
  <w:style w:type="table" w:customStyle="1" w:styleId="TableHide">
    <w:name w:val="TableHide"/>
    <w:uiPriority w:val="99"/>
    <w:rsid w:val="00876AF1"/>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rsid w:val="00876AF1"/>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paragraph" w:styleId="a4">
    <w:name w:val="header"/>
    <w:basedOn w:val="a"/>
    <w:link w:val="a5"/>
    <w:uiPriority w:val="99"/>
    <w:unhideWhenUsed/>
    <w:rsid w:val="0084619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4619D"/>
  </w:style>
  <w:style w:type="paragraph" w:styleId="a6">
    <w:name w:val="footer"/>
    <w:basedOn w:val="a"/>
    <w:link w:val="a7"/>
    <w:uiPriority w:val="99"/>
    <w:unhideWhenUsed/>
    <w:rsid w:val="0084619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4619D"/>
  </w:style>
  <w:style w:type="character" w:styleId="a8">
    <w:name w:val="Hyperlink"/>
    <w:uiPriority w:val="99"/>
    <w:unhideWhenUsed/>
    <w:rsid w:val="00491EF5"/>
    <w:rPr>
      <w:color w:val="0000FF"/>
      <w:u w:val="single"/>
    </w:rPr>
  </w:style>
  <w:style w:type="paragraph" w:styleId="a9">
    <w:name w:val="Balloon Text"/>
    <w:basedOn w:val="a"/>
    <w:link w:val="aa"/>
    <w:uiPriority w:val="99"/>
    <w:semiHidden/>
    <w:unhideWhenUsed/>
    <w:rsid w:val="0020161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01614"/>
    <w:rPr>
      <w:rFonts w:ascii="Tahoma" w:hAnsi="Tahoma" w:cs="Tahoma"/>
      <w:sz w:val="16"/>
      <w:szCs w:val="16"/>
    </w:rPr>
  </w:style>
  <w:style w:type="table" w:customStyle="1" w:styleId="10">
    <w:name w:val="Сетка таблицы1"/>
    <w:basedOn w:val="a1"/>
    <w:uiPriority w:val="59"/>
    <w:rsid w:val="009D642E"/>
    <w:pPr>
      <w:spacing w:after="0" w:line="240" w:lineRule="auto"/>
    </w:pPr>
    <w:rPr>
      <w:rFonts w:ascii="Cambria" w:hAnsi="Cambria"/>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pPr>
      <w:spacing w:after="0" w:line="360" w:lineRule="auto"/>
      <w:jc w:val="center"/>
      <w:outlineLvl w:val="0"/>
    </w:pPr>
    <w:rPr>
      <w:b/>
      <w:bCs/>
    </w:rPr>
  </w:style>
  <w:style w:type="paragraph" w:styleId="2">
    <w:name w:val="heading 2"/>
    <w:basedOn w:val="a"/>
    <w:pPr>
      <w:spacing w:after="0" w:line="360" w:lineRule="auto"/>
      <w:ind w:firstLine="360"/>
      <w:outlineLvl w:val="1"/>
    </w:pPr>
    <w:rPr>
      <w:b/>
      <w:bCs/>
    </w:rPr>
  </w:style>
  <w:style w:type="paragraph" w:styleId="3">
    <w:name w:val="heading 3"/>
    <w:basedOn w:val="a"/>
    <w:pPr>
      <w:spacing w:after="0" w:line="360" w:lineRule="auto"/>
      <w:ind w:firstLine="360"/>
      <w:outlineLvl w:val="2"/>
    </w:pPr>
    <w:rPr>
      <w:b/>
      <w:bCs/>
    </w:rPr>
  </w:style>
  <w:style w:type="paragraph" w:styleId="4">
    <w:name w:val="heading 4"/>
    <w:basedOn w:val="a"/>
    <w:pPr>
      <w:spacing w:after="0" w:line="360" w:lineRule="auto"/>
      <w:ind w:firstLine="36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customStyle="1" w:styleId="font11">
    <w:name w:val="font11"/>
    <w:rPr>
      <w:rFonts w:ascii="Times New Roman" w:eastAsia="Times New Roman" w:hAnsi="Times New Roman" w:cs="Times New Roman"/>
      <w:sz w:val="22"/>
      <w:szCs w:val="22"/>
    </w:rPr>
  </w:style>
  <w:style w:type="character" w:customStyle="1" w:styleId="font11bold">
    <w:name w:val="font11bold"/>
    <w:rPr>
      <w:rFonts w:ascii="Times New Roman" w:eastAsia="Times New Roman" w:hAnsi="Times New Roman" w:cs="Times New Roman"/>
      <w:b/>
      <w:bCs/>
      <w:sz w:val="22"/>
      <w:szCs w:val="22"/>
    </w:rPr>
  </w:style>
  <w:style w:type="character" w:customStyle="1" w:styleId="font12">
    <w:name w:val="font12"/>
    <w:rPr>
      <w:rFonts w:ascii="Times New Roman" w:eastAsia="Times New Roman" w:hAnsi="Times New Roman" w:cs="Times New Roman"/>
      <w:sz w:val="24"/>
      <w:szCs w:val="24"/>
    </w:rPr>
  </w:style>
  <w:style w:type="character" w:customStyle="1" w:styleId="font12bold">
    <w:name w:val="font12bold"/>
    <w:rPr>
      <w:rFonts w:ascii="Times New Roman" w:eastAsia="Times New Roman" w:hAnsi="Times New Roman" w:cs="Times New Roman"/>
      <w:b/>
      <w:bCs/>
      <w:sz w:val="24"/>
      <w:szCs w:val="24"/>
    </w:rPr>
  </w:style>
  <w:style w:type="character" w:customStyle="1" w:styleId="font12italic">
    <w:name w:val="font12italic"/>
    <w:rPr>
      <w:rFonts w:ascii="Times New Roman" w:eastAsia="Times New Roman" w:hAnsi="Times New Roman" w:cs="Times New Roman"/>
      <w:i/>
      <w:iCs/>
      <w:sz w:val="24"/>
      <w:szCs w:val="24"/>
    </w:rPr>
  </w:style>
  <w:style w:type="character" w:customStyle="1" w:styleId="font12sub">
    <w:name w:val="font12sub"/>
    <w:rPr>
      <w:rFonts w:ascii="Times New Roman" w:eastAsia="Times New Roman" w:hAnsi="Times New Roman" w:cs="Times New Roman"/>
      <w:sz w:val="24"/>
      <w:szCs w:val="24"/>
      <w:vertAlign w:val="subscript"/>
    </w:rPr>
  </w:style>
  <w:style w:type="character" w:customStyle="1" w:styleId="font12super">
    <w:name w:val="font12super"/>
    <w:rPr>
      <w:rFonts w:ascii="Times New Roman" w:eastAsia="Times New Roman" w:hAnsi="Times New Roman" w:cs="Times New Roman"/>
      <w:sz w:val="24"/>
      <w:szCs w:val="24"/>
      <w:vertAlign w:val="superscript"/>
    </w:rPr>
  </w:style>
  <w:style w:type="character" w:customStyle="1" w:styleId="font13">
    <w:name w:val="font13"/>
    <w:rPr>
      <w:rFonts w:ascii="Times New Roman" w:eastAsia="Times New Roman" w:hAnsi="Times New Roman" w:cs="Times New Roman"/>
      <w:sz w:val="26"/>
      <w:szCs w:val="26"/>
    </w:rPr>
  </w:style>
  <w:style w:type="character" w:customStyle="1" w:styleId="font13bold">
    <w:name w:val="font13bold"/>
    <w:rPr>
      <w:rFonts w:ascii="Times New Roman" w:eastAsia="Times New Roman" w:hAnsi="Times New Roman" w:cs="Times New Roman"/>
      <w:b/>
      <w:bCs/>
      <w:sz w:val="26"/>
      <w:szCs w:val="26"/>
    </w:rPr>
  </w:style>
  <w:style w:type="character" w:customStyle="1" w:styleId="font13italic">
    <w:name w:val="font13italic"/>
    <w:rPr>
      <w:rFonts w:ascii="Times New Roman" w:eastAsia="Times New Roman" w:hAnsi="Times New Roman" w:cs="Times New Roman"/>
      <w:i/>
      <w:iCs/>
      <w:sz w:val="26"/>
      <w:szCs w:val="26"/>
    </w:rPr>
  </w:style>
  <w:style w:type="paragraph" w:customStyle="1" w:styleId="leftspacing0">
    <w:name w:val="left_spacing0"/>
    <w:basedOn w:val="a"/>
    <w:pPr>
      <w:spacing w:after="0" w:line="240" w:lineRule="auto"/>
    </w:pPr>
  </w:style>
  <w:style w:type="paragraph" w:customStyle="1" w:styleId="leftspacing01">
    <w:name w:val="left_spacing01"/>
    <w:basedOn w:val="a"/>
    <w:pPr>
      <w:spacing w:after="0" w:line="360" w:lineRule="auto"/>
    </w:pPr>
  </w:style>
  <w:style w:type="paragraph" w:customStyle="1" w:styleId="leftspacing1">
    <w:name w:val="left_spacing1"/>
    <w:basedOn w:val="a"/>
    <w:pPr>
      <w:spacing w:after="0" w:line="360" w:lineRule="auto"/>
    </w:pPr>
  </w:style>
  <w:style w:type="paragraph" w:customStyle="1" w:styleId="leftspacing2">
    <w:name w:val="left_spacing2"/>
    <w:basedOn w:val="a"/>
    <w:pPr>
      <w:spacing w:after="0" w:line="480" w:lineRule="auto"/>
    </w:pPr>
  </w:style>
  <w:style w:type="paragraph" w:customStyle="1" w:styleId="leftspacing0indent">
    <w:name w:val="left_spacing0_indent"/>
    <w:basedOn w:val="a"/>
    <w:pPr>
      <w:spacing w:after="0" w:line="240" w:lineRule="auto"/>
      <w:ind w:firstLine="360"/>
    </w:pPr>
  </w:style>
  <w:style w:type="paragraph" w:customStyle="1" w:styleId="leftspacing01indent">
    <w:name w:val="left_spacing01_indent"/>
    <w:basedOn w:val="a"/>
    <w:pPr>
      <w:spacing w:after="0" w:line="360" w:lineRule="auto"/>
      <w:ind w:firstLine="360"/>
    </w:pPr>
  </w:style>
  <w:style w:type="paragraph" w:customStyle="1" w:styleId="leftspacing1indent">
    <w:name w:val="left_spacing1_indent"/>
    <w:basedOn w:val="a"/>
    <w:pPr>
      <w:spacing w:after="0" w:line="360" w:lineRule="auto"/>
      <w:ind w:firstLine="360"/>
    </w:pPr>
  </w:style>
  <w:style w:type="paragraph" w:customStyle="1" w:styleId="rightspacing0">
    <w:name w:val="right_spacing0"/>
    <w:basedOn w:val="a"/>
    <w:pPr>
      <w:spacing w:after="0" w:line="240" w:lineRule="auto"/>
      <w:jc w:val="right"/>
    </w:pPr>
  </w:style>
  <w:style w:type="paragraph" w:customStyle="1" w:styleId="rightspacing01">
    <w:name w:val="right_spacing01"/>
    <w:basedOn w:val="a"/>
    <w:pPr>
      <w:spacing w:after="0" w:line="360" w:lineRule="auto"/>
      <w:jc w:val="right"/>
    </w:pPr>
  </w:style>
  <w:style w:type="paragraph" w:customStyle="1" w:styleId="rightspacing1">
    <w:name w:val="right_spacing1"/>
    <w:basedOn w:val="a"/>
    <w:pPr>
      <w:spacing w:after="0" w:line="360" w:lineRule="auto"/>
      <w:jc w:val="right"/>
    </w:pPr>
  </w:style>
  <w:style w:type="paragraph" w:customStyle="1" w:styleId="rightspacing2">
    <w:name w:val="right_spacing2"/>
    <w:basedOn w:val="a"/>
    <w:pPr>
      <w:spacing w:after="0" w:line="480" w:lineRule="auto"/>
      <w:jc w:val="right"/>
    </w:pPr>
  </w:style>
  <w:style w:type="paragraph" w:customStyle="1" w:styleId="centerspacing0">
    <w:name w:val="center_spacing0"/>
    <w:basedOn w:val="a"/>
    <w:pPr>
      <w:spacing w:after="0" w:line="240" w:lineRule="auto"/>
      <w:jc w:val="center"/>
    </w:pPr>
  </w:style>
  <w:style w:type="paragraph" w:customStyle="1" w:styleId="centerspacing01">
    <w:name w:val="center_spacing01"/>
    <w:basedOn w:val="a"/>
    <w:pPr>
      <w:spacing w:after="0" w:line="360" w:lineRule="auto"/>
      <w:jc w:val="center"/>
    </w:pPr>
  </w:style>
  <w:style w:type="paragraph" w:customStyle="1" w:styleId="centerspacing1">
    <w:name w:val="center_spacing1"/>
    <w:basedOn w:val="a"/>
    <w:pPr>
      <w:spacing w:after="0" w:line="360" w:lineRule="auto"/>
      <w:jc w:val="center"/>
    </w:pPr>
  </w:style>
  <w:style w:type="paragraph" w:customStyle="1" w:styleId="centerspacing2">
    <w:name w:val="center_spacing2"/>
    <w:basedOn w:val="a"/>
    <w:pPr>
      <w:spacing w:after="0" w:line="480" w:lineRule="auto"/>
      <w:jc w:val="center"/>
    </w:pPr>
  </w:style>
  <w:style w:type="paragraph" w:customStyle="1" w:styleId="justifyspacing0">
    <w:name w:val="justify_spacing0"/>
    <w:basedOn w:val="a"/>
    <w:pPr>
      <w:spacing w:after="0" w:line="240" w:lineRule="auto"/>
      <w:jc w:val="both"/>
    </w:pPr>
  </w:style>
  <w:style w:type="paragraph" w:customStyle="1" w:styleId="justifyspacing01">
    <w:name w:val="justify_spacing01"/>
    <w:basedOn w:val="a"/>
    <w:pPr>
      <w:spacing w:after="0" w:line="360" w:lineRule="auto"/>
      <w:jc w:val="both"/>
    </w:pPr>
  </w:style>
  <w:style w:type="paragraph" w:customStyle="1" w:styleId="justifyspacing1">
    <w:name w:val="justify_spacing1"/>
    <w:basedOn w:val="a"/>
    <w:pPr>
      <w:spacing w:after="0" w:line="360" w:lineRule="auto"/>
      <w:jc w:val="both"/>
    </w:pPr>
  </w:style>
  <w:style w:type="paragraph" w:customStyle="1" w:styleId="justifyspacing2">
    <w:name w:val="justify_spacing2"/>
    <w:basedOn w:val="a"/>
    <w:pPr>
      <w:spacing w:after="0" w:line="480" w:lineRule="auto"/>
      <w:jc w:val="both"/>
    </w:pPr>
  </w:style>
  <w:style w:type="paragraph" w:customStyle="1" w:styleId="justifyspacing0middle">
    <w:name w:val="justify_spacing0_middle"/>
    <w:basedOn w:val="a"/>
    <w:pPr>
      <w:spacing w:after="0" w:line="240" w:lineRule="auto"/>
      <w:jc w:val="both"/>
      <w:textAlignment w:val="center"/>
    </w:pPr>
  </w:style>
  <w:style w:type="paragraph" w:customStyle="1" w:styleId="justifyspacing01indent">
    <w:name w:val="justify_spacing01_indent"/>
    <w:basedOn w:val="a"/>
    <w:pPr>
      <w:spacing w:after="0" w:line="360" w:lineRule="auto"/>
      <w:ind w:firstLine="360"/>
      <w:jc w:val="both"/>
    </w:pPr>
  </w:style>
  <w:style w:type="table" w:customStyle="1" w:styleId="TableHide">
    <w:name w:val="TableHide"/>
    <w:uiPriority w:val="99"/>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paragraph" w:styleId="a4">
    <w:name w:val="header"/>
    <w:basedOn w:val="a"/>
    <w:link w:val="a5"/>
    <w:uiPriority w:val="99"/>
    <w:unhideWhenUsed/>
    <w:rsid w:val="0084619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4619D"/>
  </w:style>
  <w:style w:type="paragraph" w:styleId="a6">
    <w:name w:val="footer"/>
    <w:basedOn w:val="a"/>
    <w:link w:val="a7"/>
    <w:uiPriority w:val="99"/>
    <w:unhideWhenUsed/>
    <w:rsid w:val="0084619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4619D"/>
  </w:style>
  <w:style w:type="character" w:styleId="a8">
    <w:name w:val="Hyperlink"/>
    <w:uiPriority w:val="99"/>
    <w:unhideWhenUsed/>
    <w:rsid w:val="00491EF5"/>
    <w:rPr>
      <w:color w:val="0000FF"/>
      <w:u w:val="single"/>
    </w:rPr>
  </w:style>
  <w:style w:type="paragraph" w:styleId="a9">
    <w:name w:val="Balloon Text"/>
    <w:basedOn w:val="a"/>
    <w:link w:val="aa"/>
    <w:uiPriority w:val="99"/>
    <w:semiHidden/>
    <w:unhideWhenUsed/>
    <w:rsid w:val="0020161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016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amp;id=485776" TargetMode="External"/><Relationship Id="rId18" Type="http://schemas.openxmlformats.org/officeDocument/2006/relationships/hyperlink" Target="http://biblioclub.ru/index.php?page=book&amp;id=498881" TargetMode="External"/><Relationship Id="rId26" Type="http://schemas.openxmlformats.org/officeDocument/2006/relationships/hyperlink" Target="http://biblioclub.ru/index.php?page=book&amp;id=279827" TargetMode="External"/><Relationship Id="rId3" Type="http://schemas.openxmlformats.org/officeDocument/2006/relationships/settings" Target="settings.xml"/><Relationship Id="rId21" Type="http://schemas.openxmlformats.org/officeDocument/2006/relationships/hyperlink" Target="http://biblioclub.ru/index.php?page=book&amp;id=498881" TargetMode="External"/><Relationship Id="rId34" Type="http://schemas.openxmlformats.org/officeDocument/2006/relationships/image" Target="media/image1.jpeg"/><Relationship Id="rId7" Type="http://schemas.openxmlformats.org/officeDocument/2006/relationships/header" Target="header1.xml"/><Relationship Id="rId12" Type="http://schemas.openxmlformats.org/officeDocument/2006/relationships/hyperlink" Target="http://biblioclub.ru/index.php?page=book&amp;id=212659" TargetMode="External"/><Relationship Id="rId17" Type="http://schemas.openxmlformats.org/officeDocument/2006/relationships/hyperlink" Target="http://biblioclub.ru/index.php?page=book&amp;id=482516" TargetMode="External"/><Relationship Id="rId25" Type="http://schemas.openxmlformats.org/officeDocument/2006/relationships/hyperlink" Target="http://biblioclub.ru/index.php?page=book&amp;id=212168" TargetMode="External"/><Relationship Id="rId33" Type="http://schemas.openxmlformats.org/officeDocument/2006/relationships/hyperlink" Target="http://biblioclub.ru/index.php?page=book&amp;id=210585" TargetMode="External"/><Relationship Id="rId2" Type="http://schemas.openxmlformats.org/officeDocument/2006/relationships/styles" Target="styles.xml"/><Relationship Id="rId16" Type="http://schemas.openxmlformats.org/officeDocument/2006/relationships/hyperlink" Target="http://biblioclub.ru/index.php?page=book&amp;id=279827" TargetMode="External"/><Relationship Id="rId20" Type="http://schemas.openxmlformats.org/officeDocument/2006/relationships/hyperlink" Target="http://biblioclub.ru/index.php?page=book&amp;id=482516" TargetMode="External"/><Relationship Id="rId29" Type="http://schemas.openxmlformats.org/officeDocument/2006/relationships/hyperlink" Target="http://biblioclub.ru/index.php?page=book&amp;id=21199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271639" TargetMode="External"/><Relationship Id="rId24" Type="http://schemas.openxmlformats.org/officeDocument/2006/relationships/hyperlink" Target="http://biblioclub.ru/index.php?page=book&amp;id=482687" TargetMode="External"/><Relationship Id="rId32" Type="http://schemas.openxmlformats.org/officeDocument/2006/relationships/hyperlink" Target="http://biblioclub.ru/index.php?page=book&amp;id=429814" TargetMode="Externa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biblioclub.ru/index.php?page=book&amp;id=273462" TargetMode="External"/><Relationship Id="rId23" Type="http://schemas.openxmlformats.org/officeDocument/2006/relationships/hyperlink" Target="http://biblioclub.ru/index.php?page=book&amp;id=258024" TargetMode="External"/><Relationship Id="rId28" Type="http://schemas.openxmlformats.org/officeDocument/2006/relationships/hyperlink" Target="http://biblioclub.ru/index.php?page=book&amp;id=363759" TargetMode="External"/><Relationship Id="rId36" Type="http://schemas.openxmlformats.org/officeDocument/2006/relationships/theme" Target="theme/theme1.xml"/><Relationship Id="rId10" Type="http://schemas.openxmlformats.org/officeDocument/2006/relationships/hyperlink" Target="http://biblioclub.ru/index.php?page=book&amp;id=428742" TargetMode="External"/><Relationship Id="rId19" Type="http://schemas.openxmlformats.org/officeDocument/2006/relationships/hyperlink" Target="http://biblioclub.ru/index.php?page=book_red&amp;id=426717" TargetMode="External"/><Relationship Id="rId31" Type="http://schemas.openxmlformats.org/officeDocument/2006/relationships/hyperlink" Target="http://biblioclub.ru/index.php?page=book&amp;id=461802" TargetMode="External"/><Relationship Id="rId4" Type="http://schemas.openxmlformats.org/officeDocument/2006/relationships/webSettings" Target="webSettings.xml"/><Relationship Id="rId9" Type="http://schemas.openxmlformats.org/officeDocument/2006/relationships/hyperlink" Target="http://biblioclub.ru/index.php?page=book&amp;id=461802" TargetMode="External"/><Relationship Id="rId14" Type="http://schemas.openxmlformats.org/officeDocument/2006/relationships/hyperlink" Target="http://biblioclub.ru/index.php?page=book&amp;id=375254" TargetMode="External"/><Relationship Id="rId22" Type="http://schemas.openxmlformats.org/officeDocument/2006/relationships/hyperlink" Target="http://biblioclub.ru/index.php?page=book_red&amp;id=426717" TargetMode="External"/><Relationship Id="rId27" Type="http://schemas.openxmlformats.org/officeDocument/2006/relationships/hyperlink" Target="http://biblioclub.ru/index.php?page=book&amp;id=363669" TargetMode="External"/><Relationship Id="rId30" Type="http://schemas.openxmlformats.org/officeDocument/2006/relationships/hyperlink" Target="http://biblioclub.ru/index.php?page=book&amp;id=210526"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61</Pages>
  <Words>14911</Words>
  <Characters>84995</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Программа модуля</vt:lpstr>
    </vt:vector>
  </TitlesOfParts>
  <Manager/>
  <Company>Лаборатория разработки информационных и логистических систем организации учебного процесса</Company>
  <LinksUpToDate>false</LinksUpToDate>
  <CharactersWithSpaces>99707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модуля</dc:title>
  <dc:subject/>
  <dc:creator>Лаборатория разработки информационных и логистических систем организации учебного процесса</dc:creator>
  <cp:keywords/>
  <dc:description/>
  <cp:lastModifiedBy>Ирина</cp:lastModifiedBy>
  <cp:revision>9</cp:revision>
  <dcterms:created xsi:type="dcterms:W3CDTF">2019-07-23T18:41:00Z</dcterms:created>
  <dcterms:modified xsi:type="dcterms:W3CDTF">2021-09-12T15:05:00Z</dcterms:modified>
  <cp:category/>
</cp:coreProperties>
</file>